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402155" w14:textId="017C3669" w:rsidR="005842A9" w:rsidRPr="00FE0E7F" w:rsidRDefault="005842A9" w:rsidP="005842A9">
      <w:pPr>
        <w:pStyle w:val="YSBODYCOPY"/>
        <w:spacing w:before="120"/>
        <w:rPr>
          <w:rFonts w:eastAsiaTheme="majorEastAsia" w:cstheme="majorBidi"/>
          <w:b/>
          <w:bCs/>
          <w:color w:val="EF1829"/>
          <w:kern w:val="32"/>
          <w:sz w:val="32"/>
          <w:szCs w:val="32"/>
          <w:lang w:eastAsia="en-GB"/>
        </w:rPr>
      </w:pPr>
      <w:r w:rsidRPr="00FE0E7F">
        <w:rPr>
          <w:rFonts w:eastAsiaTheme="majorEastAsia" w:cstheme="majorBidi"/>
          <w:b/>
          <w:bCs/>
          <w:color w:val="EF1829"/>
          <w:kern w:val="32"/>
          <w:sz w:val="32"/>
          <w:szCs w:val="32"/>
          <w:lang w:eastAsia="en-GB"/>
        </w:rPr>
        <w:t xml:space="preserve">Refugees </w:t>
      </w:r>
      <w:r>
        <w:rPr>
          <w:rFonts w:eastAsiaTheme="majorEastAsia" w:cstheme="majorBidi"/>
          <w:b/>
          <w:bCs/>
          <w:color w:val="EF1829"/>
          <w:kern w:val="32"/>
          <w:sz w:val="32"/>
          <w:szCs w:val="32"/>
          <w:lang w:eastAsia="en-GB"/>
        </w:rPr>
        <w:t>through time</w:t>
      </w:r>
    </w:p>
    <w:p w14:paraId="7A024568" w14:textId="77777777" w:rsidR="00500FBD" w:rsidRPr="00152BF4" w:rsidRDefault="00500FBD" w:rsidP="00A740ED">
      <w:pPr>
        <w:pStyle w:val="YSBODYCOPY"/>
        <w:spacing w:before="120"/>
        <w:rPr>
          <w:rFonts w:eastAsiaTheme="majorEastAsia" w:cstheme="majorBidi"/>
          <w:b/>
          <w:bCs/>
          <w:color w:val="EF1829"/>
          <w:kern w:val="32"/>
          <w:sz w:val="32"/>
          <w:szCs w:val="32"/>
          <w:lang w:eastAsia="en-GB"/>
        </w:rPr>
      </w:pPr>
    </w:p>
    <w:p w14:paraId="15D02EF8" w14:textId="77777777" w:rsidR="005842A9" w:rsidRDefault="005842A9" w:rsidP="005842A9">
      <w:pPr>
        <w:rPr>
          <w:rFonts w:cs="Arial"/>
        </w:rPr>
      </w:pPr>
      <w:r>
        <w:rPr>
          <w:rFonts w:cs="Arial"/>
        </w:rPr>
        <w:t>Refugees, asylum seekers and internally displaced people are rarely far from the news headlines, but has this always been happening? This short image activity enables learners to address the idea of refugees through time.</w:t>
      </w:r>
    </w:p>
    <w:p w14:paraId="2EFDD57B" w14:textId="77777777" w:rsidR="00A8675D" w:rsidRDefault="00A8675D" w:rsidP="000B1A8E">
      <w:pPr>
        <w:pStyle w:val="YSBODYCOPY"/>
      </w:pPr>
    </w:p>
    <w:p w14:paraId="7BBDCF16" w14:textId="03E4C22E" w:rsidR="0084407E" w:rsidRPr="0038539A" w:rsidRDefault="005842A9" w:rsidP="0084407E">
      <w:pPr>
        <w:pStyle w:val="Heading2"/>
      </w:pPr>
      <w:r>
        <w:t>Photo activity</w:t>
      </w:r>
    </w:p>
    <w:p w14:paraId="4058C140" w14:textId="446F304F" w:rsidR="005842A9" w:rsidRPr="00FA663B" w:rsidRDefault="005842A9" w:rsidP="005842A9">
      <w:pPr>
        <w:pStyle w:val="ListParagraph"/>
        <w:numPr>
          <w:ilvl w:val="0"/>
          <w:numId w:val="38"/>
        </w:numPr>
        <w:contextualSpacing/>
        <w:rPr>
          <w:rFonts w:cs="Arial"/>
        </w:rPr>
      </w:pPr>
      <w:r w:rsidRPr="00FA663B">
        <w:rPr>
          <w:rFonts w:cs="Arial"/>
        </w:rPr>
        <w:t xml:space="preserve">Display </w:t>
      </w:r>
      <w:r>
        <w:rPr>
          <w:rFonts w:cs="Arial"/>
        </w:rPr>
        <w:t xml:space="preserve">the image in </w:t>
      </w:r>
      <w:r w:rsidR="003E2986" w:rsidRPr="003E2986">
        <w:t>slide 2</w:t>
      </w:r>
      <w:r>
        <w:rPr>
          <w:rFonts w:cs="Arial"/>
        </w:rPr>
        <w:t xml:space="preserve"> </w:t>
      </w:r>
      <w:r w:rsidRPr="00FA663B">
        <w:rPr>
          <w:rFonts w:cs="Arial"/>
        </w:rPr>
        <w:t xml:space="preserve">and ask learners what they think it is showing. </w:t>
      </w:r>
      <w:r w:rsidR="003E2986">
        <w:rPr>
          <w:rFonts w:cs="Arial"/>
        </w:rPr>
        <w:t>T</w:t>
      </w:r>
      <w:r w:rsidRPr="00FA663B">
        <w:rPr>
          <w:rFonts w:cs="Arial"/>
        </w:rPr>
        <w:t xml:space="preserve">o help </w:t>
      </w:r>
      <w:r>
        <w:rPr>
          <w:rFonts w:cs="Arial"/>
        </w:rPr>
        <w:t xml:space="preserve">learners </w:t>
      </w:r>
      <w:r w:rsidRPr="00FA663B">
        <w:rPr>
          <w:rFonts w:cs="Arial"/>
        </w:rPr>
        <w:t xml:space="preserve">engage </w:t>
      </w:r>
      <w:r>
        <w:rPr>
          <w:rFonts w:cs="Arial"/>
        </w:rPr>
        <w:t>you could discuss</w:t>
      </w:r>
      <w:r w:rsidRPr="00FA663B">
        <w:rPr>
          <w:rFonts w:cs="Arial"/>
        </w:rPr>
        <w:t>:</w:t>
      </w:r>
    </w:p>
    <w:p w14:paraId="27FA7D28" w14:textId="77777777" w:rsidR="005842A9" w:rsidRDefault="005842A9" w:rsidP="005842A9">
      <w:pPr>
        <w:rPr>
          <w:rFonts w:cs="Arial"/>
        </w:rPr>
      </w:pPr>
    </w:p>
    <w:p w14:paraId="4FA03741" w14:textId="77777777" w:rsidR="005842A9" w:rsidRPr="003E2986" w:rsidRDefault="005842A9" w:rsidP="003E2986">
      <w:pPr>
        <w:pStyle w:val="bulletlist"/>
        <w:ind w:left="1843" w:hanging="709"/>
        <w:rPr>
          <w:sz w:val="22"/>
          <w:szCs w:val="22"/>
        </w:rPr>
      </w:pPr>
      <w:r w:rsidRPr="003E2986">
        <w:rPr>
          <w:sz w:val="22"/>
          <w:szCs w:val="22"/>
        </w:rPr>
        <w:t>Who do you think they are?</w:t>
      </w:r>
    </w:p>
    <w:p w14:paraId="50749CA4" w14:textId="77777777" w:rsidR="005842A9" w:rsidRPr="003E2986" w:rsidRDefault="005842A9" w:rsidP="003E2986">
      <w:pPr>
        <w:pStyle w:val="bulletlist"/>
        <w:ind w:left="1843" w:hanging="709"/>
        <w:rPr>
          <w:sz w:val="22"/>
          <w:szCs w:val="22"/>
        </w:rPr>
      </w:pPr>
      <w:r w:rsidRPr="003E2986">
        <w:rPr>
          <w:sz w:val="22"/>
          <w:szCs w:val="22"/>
        </w:rPr>
        <w:t>Where do you think it is meant to be?</w:t>
      </w:r>
    </w:p>
    <w:p w14:paraId="24AA2C3A" w14:textId="77777777" w:rsidR="005842A9" w:rsidRPr="003E2986" w:rsidRDefault="005842A9" w:rsidP="003E2986">
      <w:pPr>
        <w:pStyle w:val="bulletlist"/>
        <w:ind w:left="1843" w:hanging="709"/>
        <w:rPr>
          <w:sz w:val="22"/>
          <w:szCs w:val="22"/>
        </w:rPr>
      </w:pPr>
      <w:r w:rsidRPr="003E2986">
        <w:rPr>
          <w:sz w:val="22"/>
          <w:szCs w:val="22"/>
        </w:rPr>
        <w:t>When do you think this is from?</w:t>
      </w:r>
    </w:p>
    <w:p w14:paraId="2F6F6F15" w14:textId="77777777" w:rsidR="005842A9" w:rsidRPr="003E2986" w:rsidRDefault="005842A9" w:rsidP="003E2986">
      <w:pPr>
        <w:pStyle w:val="bulletlist"/>
        <w:ind w:left="1843" w:hanging="709"/>
        <w:rPr>
          <w:sz w:val="22"/>
          <w:szCs w:val="22"/>
        </w:rPr>
      </w:pPr>
      <w:r w:rsidRPr="003E2986">
        <w:rPr>
          <w:sz w:val="22"/>
          <w:szCs w:val="22"/>
        </w:rPr>
        <w:t>What is mood of the image?</w:t>
      </w:r>
    </w:p>
    <w:p w14:paraId="61055371" w14:textId="77777777" w:rsidR="005842A9" w:rsidRDefault="005842A9" w:rsidP="005842A9">
      <w:pPr>
        <w:rPr>
          <w:rFonts w:cs="Arial"/>
        </w:rPr>
      </w:pPr>
    </w:p>
    <w:p w14:paraId="245EF596" w14:textId="77777777" w:rsidR="005842A9" w:rsidRPr="00FA663B" w:rsidRDefault="005842A9" w:rsidP="005842A9">
      <w:pPr>
        <w:pStyle w:val="ListParagraph"/>
        <w:numPr>
          <w:ilvl w:val="0"/>
          <w:numId w:val="38"/>
        </w:numPr>
        <w:contextualSpacing/>
        <w:rPr>
          <w:rFonts w:cs="Arial"/>
        </w:rPr>
      </w:pPr>
      <w:r w:rsidRPr="00FA663B">
        <w:rPr>
          <w:rFonts w:cs="Arial"/>
        </w:rPr>
        <w:t>Next ask learners how it makes them feel and what do they think the people portrayed in the artwork might be feeling.</w:t>
      </w:r>
    </w:p>
    <w:p w14:paraId="6A0045AB" w14:textId="77777777" w:rsidR="005842A9" w:rsidRDefault="005842A9" w:rsidP="005842A9">
      <w:pPr>
        <w:rPr>
          <w:rFonts w:cs="Arial"/>
        </w:rPr>
      </w:pPr>
    </w:p>
    <w:p w14:paraId="277DAA95" w14:textId="54394D47" w:rsidR="005842A9" w:rsidRDefault="005842A9" w:rsidP="005842A9">
      <w:pPr>
        <w:ind w:left="360"/>
        <w:rPr>
          <w:rFonts w:cs="Arial"/>
        </w:rPr>
      </w:pPr>
      <w:r>
        <w:rPr>
          <w:rFonts w:cs="Arial"/>
        </w:rPr>
        <w:t>R</w:t>
      </w:r>
      <w:r w:rsidR="003E2986">
        <w:rPr>
          <w:rFonts w:cs="Arial"/>
        </w:rPr>
        <w:t>eveal that the image is called “</w:t>
      </w:r>
      <w:r>
        <w:rPr>
          <w:rFonts w:cs="Arial"/>
        </w:rPr>
        <w:t>The Refugees</w:t>
      </w:r>
      <w:r w:rsidR="003E2986">
        <w:rPr>
          <w:rFonts w:cs="Arial"/>
        </w:rPr>
        <w:t>”</w:t>
      </w:r>
      <w:r>
        <w:rPr>
          <w:rFonts w:cs="Arial"/>
        </w:rPr>
        <w:t xml:space="preserve"> by Tamara de </w:t>
      </w:r>
      <w:proofErr w:type="spellStart"/>
      <w:r>
        <w:rPr>
          <w:rFonts w:cs="Arial"/>
        </w:rPr>
        <w:t>Lempicka</w:t>
      </w:r>
      <w:proofErr w:type="spellEnd"/>
      <w:r>
        <w:rPr>
          <w:rFonts w:cs="Arial"/>
        </w:rPr>
        <w:t xml:space="preserve"> who was herself a refugee fleeing the Russian Revolution in 1917. It was painted in 1937.</w:t>
      </w:r>
    </w:p>
    <w:p w14:paraId="1B05DA77" w14:textId="77777777" w:rsidR="005842A9" w:rsidRDefault="005842A9" w:rsidP="005842A9">
      <w:pPr>
        <w:ind w:left="360"/>
        <w:rPr>
          <w:rFonts w:cs="Arial"/>
        </w:rPr>
      </w:pPr>
    </w:p>
    <w:p w14:paraId="4A9AD3E2" w14:textId="77777777" w:rsidR="005842A9" w:rsidRDefault="005842A9" w:rsidP="005842A9">
      <w:pPr>
        <w:ind w:left="360"/>
        <w:rPr>
          <w:rFonts w:cs="Arial"/>
        </w:rPr>
      </w:pPr>
      <w:r>
        <w:rPr>
          <w:rFonts w:cs="Arial"/>
        </w:rPr>
        <w:t>Does it surprise them, to hear about refugees from so long ago?</w:t>
      </w:r>
    </w:p>
    <w:p w14:paraId="30BF57F9" w14:textId="77777777" w:rsidR="005842A9" w:rsidRDefault="005842A9" w:rsidP="005842A9">
      <w:pPr>
        <w:rPr>
          <w:rFonts w:cs="Arial"/>
        </w:rPr>
      </w:pPr>
    </w:p>
    <w:p w14:paraId="379EC140" w14:textId="22E93F31" w:rsidR="005842A9" w:rsidRPr="00FA663B" w:rsidRDefault="005842A9" w:rsidP="005842A9">
      <w:pPr>
        <w:pStyle w:val="ListParagraph"/>
        <w:numPr>
          <w:ilvl w:val="0"/>
          <w:numId w:val="38"/>
        </w:numPr>
        <w:contextualSpacing/>
        <w:rPr>
          <w:rFonts w:cs="Arial"/>
        </w:rPr>
      </w:pPr>
      <w:r w:rsidRPr="00FA663B">
        <w:rPr>
          <w:rFonts w:cs="Arial"/>
        </w:rPr>
        <w:t xml:space="preserve">Now show learners </w:t>
      </w:r>
      <w:r>
        <w:rPr>
          <w:rFonts w:cs="Arial"/>
        </w:rPr>
        <w:t>the image on s</w:t>
      </w:r>
      <w:r w:rsidR="003E2986">
        <w:rPr>
          <w:rFonts w:cs="Arial"/>
        </w:rPr>
        <w:t xml:space="preserve">lide </w:t>
      </w:r>
      <w:proofErr w:type="gramStart"/>
      <w:r w:rsidR="003E2986">
        <w:rPr>
          <w:rFonts w:cs="Arial"/>
        </w:rPr>
        <w:t>3</w:t>
      </w:r>
      <w:r w:rsidRPr="00FA663B">
        <w:rPr>
          <w:rFonts w:cs="Arial"/>
        </w:rPr>
        <w:t xml:space="preserve"> .</w:t>
      </w:r>
      <w:proofErr w:type="gramEnd"/>
      <w:r w:rsidRPr="00FA663B">
        <w:rPr>
          <w:rFonts w:cs="Arial"/>
        </w:rPr>
        <w:t xml:space="preserve"> Explain that this is an image of refugees taken in November 2018. Where do they think it could be?</w:t>
      </w:r>
    </w:p>
    <w:p w14:paraId="60688D43" w14:textId="77777777" w:rsidR="005842A9" w:rsidRDefault="005842A9" w:rsidP="005842A9">
      <w:pPr>
        <w:rPr>
          <w:rFonts w:cs="Arial"/>
        </w:rPr>
      </w:pPr>
    </w:p>
    <w:p w14:paraId="26003B74" w14:textId="77777777" w:rsidR="005842A9" w:rsidRDefault="005842A9" w:rsidP="005842A9">
      <w:pPr>
        <w:ind w:left="360"/>
        <w:rPr>
          <w:rFonts w:cs="Arial"/>
        </w:rPr>
      </w:pPr>
      <w:r>
        <w:rPr>
          <w:rFonts w:cs="Arial"/>
        </w:rPr>
        <w:t>Inform them it is in Bangladesh and that the people in the picture are Rohingya people from Myanmar who have fled due to violence at home.</w:t>
      </w:r>
    </w:p>
    <w:p w14:paraId="71F58B22" w14:textId="77777777" w:rsidR="005842A9" w:rsidRDefault="005842A9" w:rsidP="005842A9">
      <w:pPr>
        <w:rPr>
          <w:rFonts w:cs="Arial"/>
        </w:rPr>
      </w:pPr>
    </w:p>
    <w:p w14:paraId="73E787D1" w14:textId="77777777" w:rsidR="005842A9" w:rsidRDefault="005842A9" w:rsidP="005842A9">
      <w:pPr>
        <w:pStyle w:val="ListParagraph"/>
        <w:numPr>
          <w:ilvl w:val="0"/>
          <w:numId w:val="38"/>
        </w:numPr>
        <w:contextualSpacing/>
        <w:rPr>
          <w:rFonts w:cs="Arial"/>
        </w:rPr>
      </w:pPr>
      <w:r>
        <w:rPr>
          <w:rFonts w:cs="Arial"/>
        </w:rPr>
        <w:t>Now show the two images side by side. Clarify for learners that these are two images of refugees separated by at least 80 years and that one is an artistic interpretation and the other a photo of real people.</w:t>
      </w:r>
    </w:p>
    <w:p w14:paraId="14524F7E" w14:textId="77777777" w:rsidR="005842A9" w:rsidRPr="00FA663B" w:rsidRDefault="005842A9" w:rsidP="005842A9">
      <w:pPr>
        <w:rPr>
          <w:rFonts w:cs="Arial"/>
        </w:rPr>
      </w:pPr>
    </w:p>
    <w:p w14:paraId="34C06446" w14:textId="77777777" w:rsidR="005842A9" w:rsidRPr="003E2986" w:rsidRDefault="005842A9" w:rsidP="003E2986">
      <w:pPr>
        <w:pStyle w:val="bulletlist"/>
        <w:ind w:left="1843" w:hanging="709"/>
        <w:rPr>
          <w:sz w:val="22"/>
          <w:szCs w:val="22"/>
        </w:rPr>
      </w:pPr>
      <w:r w:rsidRPr="003E2986">
        <w:rPr>
          <w:sz w:val="22"/>
          <w:szCs w:val="22"/>
        </w:rPr>
        <w:t xml:space="preserve">What do the images have in common? </w:t>
      </w:r>
    </w:p>
    <w:p w14:paraId="53D3A08E" w14:textId="77777777" w:rsidR="005842A9" w:rsidRPr="003E2986" w:rsidRDefault="005842A9" w:rsidP="003E2986">
      <w:pPr>
        <w:pStyle w:val="bulletlist"/>
        <w:ind w:left="1843" w:hanging="709"/>
        <w:rPr>
          <w:sz w:val="22"/>
          <w:szCs w:val="22"/>
        </w:rPr>
      </w:pPr>
      <w:r w:rsidRPr="003E2986">
        <w:rPr>
          <w:sz w:val="22"/>
          <w:szCs w:val="22"/>
        </w:rPr>
        <w:t xml:space="preserve">What might those in each image be feeling? Are they the same or different? </w:t>
      </w:r>
    </w:p>
    <w:p w14:paraId="78C33A3B" w14:textId="77777777" w:rsidR="005842A9" w:rsidRPr="003E2986" w:rsidRDefault="005842A9" w:rsidP="003E2986">
      <w:pPr>
        <w:pStyle w:val="bulletlist"/>
        <w:ind w:left="1843" w:hanging="709"/>
        <w:rPr>
          <w:sz w:val="22"/>
          <w:szCs w:val="22"/>
        </w:rPr>
      </w:pPr>
      <w:r w:rsidRPr="003E2986">
        <w:rPr>
          <w:sz w:val="22"/>
          <w:szCs w:val="22"/>
        </w:rPr>
        <w:t xml:space="preserve">What would you wish to ask them if you could? </w:t>
      </w:r>
    </w:p>
    <w:p w14:paraId="749DD0AF" w14:textId="77777777" w:rsidR="005842A9" w:rsidRPr="003E2986" w:rsidRDefault="005842A9" w:rsidP="003E2986">
      <w:pPr>
        <w:pStyle w:val="bulletlist"/>
        <w:ind w:left="1843" w:hanging="709"/>
        <w:rPr>
          <w:sz w:val="22"/>
          <w:szCs w:val="22"/>
        </w:rPr>
      </w:pPr>
      <w:r w:rsidRPr="003E2986">
        <w:rPr>
          <w:sz w:val="22"/>
          <w:szCs w:val="22"/>
        </w:rPr>
        <w:t>What might they say to one another if they could have conversation?</w:t>
      </w:r>
    </w:p>
    <w:p w14:paraId="655BAF1A" w14:textId="77777777" w:rsidR="005842A9" w:rsidRDefault="005842A9" w:rsidP="005842A9">
      <w:pPr>
        <w:pStyle w:val="ListParagraph"/>
        <w:ind w:left="360"/>
        <w:rPr>
          <w:rFonts w:cs="Arial"/>
        </w:rPr>
      </w:pPr>
    </w:p>
    <w:p w14:paraId="09595715" w14:textId="77777777" w:rsidR="005842A9" w:rsidRDefault="005842A9" w:rsidP="005842A9">
      <w:pPr>
        <w:pStyle w:val="ListParagraph"/>
        <w:numPr>
          <w:ilvl w:val="0"/>
          <w:numId w:val="38"/>
        </w:numPr>
        <w:contextualSpacing/>
        <w:rPr>
          <w:rFonts w:cs="Arial"/>
        </w:rPr>
      </w:pPr>
      <w:proofErr w:type="gramStart"/>
      <w:r>
        <w:rPr>
          <w:rFonts w:cs="Arial"/>
        </w:rPr>
        <w:t>Finish by ensuring learners are</w:t>
      </w:r>
      <w:proofErr w:type="gramEnd"/>
      <w:r>
        <w:rPr>
          <w:rFonts w:cs="Arial"/>
        </w:rPr>
        <w:t xml:space="preserve"> aware that while refugee stories might be regularly in the news at the moment, the humanitarian needs of refugees is not new. The causes may have </w:t>
      </w:r>
      <w:r>
        <w:rPr>
          <w:rFonts w:cs="Arial"/>
        </w:rPr>
        <w:lastRenderedPageBreak/>
        <w:t>changed, but the humanitarian crisis such as conflict of natural disaster for those involved remains very similar across the ages.</w:t>
      </w:r>
    </w:p>
    <w:p w14:paraId="436E83EA" w14:textId="77777777" w:rsidR="005842A9" w:rsidRPr="002575F4" w:rsidRDefault="005842A9" w:rsidP="005842A9">
      <w:pPr>
        <w:rPr>
          <w:rFonts w:cs="Arial"/>
        </w:rPr>
      </w:pPr>
    </w:p>
    <w:p w14:paraId="01C78632" w14:textId="7919F2F8" w:rsidR="005842A9" w:rsidRDefault="005842A9" w:rsidP="005842A9">
      <w:pPr>
        <w:pStyle w:val="ListParagraph"/>
        <w:ind w:left="360"/>
        <w:rPr>
          <w:rFonts w:cs="Arial"/>
        </w:rPr>
      </w:pPr>
      <w:r>
        <w:rPr>
          <w:rFonts w:cs="Arial"/>
        </w:rPr>
        <w:t>Inform learners that there are now more people around the world who have had to fle</w:t>
      </w:r>
      <w:r w:rsidR="003E2986">
        <w:rPr>
          <w:rFonts w:cs="Arial"/>
        </w:rPr>
        <w:t>e their homes than ever before –</w:t>
      </w:r>
      <w:r>
        <w:rPr>
          <w:rFonts w:cs="Arial"/>
        </w:rPr>
        <w:t xml:space="preserve"> 68.5 million people currently*.</w:t>
      </w:r>
    </w:p>
    <w:p w14:paraId="1077DE4D" w14:textId="77777777" w:rsidR="003E2986" w:rsidRDefault="003E2986" w:rsidP="005842A9">
      <w:pPr>
        <w:pStyle w:val="ListParagraph"/>
        <w:ind w:left="360"/>
        <w:rPr>
          <w:rFonts w:cs="Arial"/>
        </w:rPr>
      </w:pPr>
    </w:p>
    <w:p w14:paraId="6197E0C0" w14:textId="1A96091C" w:rsidR="003E2986" w:rsidRDefault="003E2986" w:rsidP="005842A9">
      <w:pPr>
        <w:pStyle w:val="ListParagraph"/>
        <w:ind w:left="360"/>
        <w:rPr>
          <w:rFonts w:cs="Arial"/>
        </w:rPr>
      </w:pPr>
      <w:r>
        <w:rPr>
          <w:rFonts w:cs="Arial"/>
        </w:rPr>
        <w:t xml:space="preserve">*According to UNHCR </w:t>
      </w:r>
      <w:r w:rsidRPr="007B3CC9">
        <w:rPr>
          <w:rFonts w:cs="Arial"/>
        </w:rPr>
        <w:t>http://www.unhcr.org/uk/figures-at-a-glance.html</w:t>
      </w:r>
    </w:p>
    <w:p w14:paraId="38590095" w14:textId="4CE0C9B1" w:rsidR="005842A9" w:rsidRDefault="005842A9" w:rsidP="005842A9">
      <w:pPr>
        <w:pStyle w:val="ListParagraph"/>
        <w:ind w:left="360"/>
        <w:rPr>
          <w:rFonts w:cs="Arial"/>
        </w:rPr>
      </w:pPr>
    </w:p>
    <w:p w14:paraId="66A6673C" w14:textId="7081221E" w:rsidR="005842A9" w:rsidRDefault="005842A9" w:rsidP="005842A9">
      <w:pPr>
        <w:pStyle w:val="Heading2"/>
      </w:pPr>
      <w:r>
        <w:t>Extend the learning</w:t>
      </w:r>
    </w:p>
    <w:p w14:paraId="2031B2EA" w14:textId="77777777" w:rsidR="005842A9" w:rsidRDefault="005842A9" w:rsidP="005842A9">
      <w:pPr>
        <w:pStyle w:val="ListParagraph"/>
        <w:ind w:left="360"/>
        <w:rPr>
          <w:rFonts w:cs="Arial"/>
        </w:rPr>
      </w:pPr>
      <w:r>
        <w:rPr>
          <w:rFonts w:cs="Arial"/>
        </w:rPr>
        <w:t>You could extend this activity by thinking about:</w:t>
      </w:r>
    </w:p>
    <w:p w14:paraId="2DA98F9A" w14:textId="77777777" w:rsidR="005842A9" w:rsidRPr="003E2986" w:rsidRDefault="005842A9" w:rsidP="003E2986">
      <w:pPr>
        <w:pStyle w:val="bulletlist"/>
        <w:ind w:left="1843" w:hanging="709"/>
        <w:rPr>
          <w:sz w:val="22"/>
          <w:szCs w:val="22"/>
        </w:rPr>
      </w:pPr>
      <w:r w:rsidRPr="003E2986">
        <w:rPr>
          <w:sz w:val="22"/>
          <w:szCs w:val="22"/>
        </w:rPr>
        <w:t>The challenges faced by refugees</w:t>
      </w:r>
    </w:p>
    <w:p w14:paraId="5CF6E38E" w14:textId="77777777" w:rsidR="005842A9" w:rsidRPr="003E2986" w:rsidRDefault="005842A9" w:rsidP="003E2986">
      <w:pPr>
        <w:pStyle w:val="bulletlist"/>
        <w:ind w:left="1843" w:hanging="709"/>
        <w:rPr>
          <w:sz w:val="22"/>
          <w:szCs w:val="22"/>
        </w:rPr>
      </w:pPr>
      <w:r w:rsidRPr="003E2986">
        <w:rPr>
          <w:sz w:val="22"/>
          <w:szCs w:val="22"/>
        </w:rPr>
        <w:t>Why people have to flee their homes</w:t>
      </w:r>
    </w:p>
    <w:p w14:paraId="0684ABE9" w14:textId="77777777" w:rsidR="005842A9" w:rsidRPr="003E2986" w:rsidRDefault="005842A9" w:rsidP="003E2986">
      <w:pPr>
        <w:pStyle w:val="bulletlist"/>
        <w:ind w:left="1843" w:hanging="709"/>
        <w:rPr>
          <w:sz w:val="22"/>
          <w:szCs w:val="22"/>
        </w:rPr>
      </w:pPr>
      <w:r w:rsidRPr="003E2986">
        <w:rPr>
          <w:sz w:val="22"/>
          <w:szCs w:val="22"/>
        </w:rPr>
        <w:t>How they can make refugees in their communities feel welcome</w:t>
      </w:r>
    </w:p>
    <w:p w14:paraId="09960DA0" w14:textId="25D45C6A" w:rsidR="003E2986" w:rsidRPr="003E2986" w:rsidRDefault="003E2986" w:rsidP="003E2986">
      <w:pPr>
        <w:contextualSpacing/>
        <w:rPr>
          <w:rFonts w:cs="Arial"/>
        </w:rPr>
      </w:pPr>
      <w:r>
        <w:rPr>
          <w:rFonts w:cs="Arial"/>
        </w:rPr>
        <w:t>You can explore this topic further with our other resources on refugees and migration:</w:t>
      </w:r>
    </w:p>
    <w:p w14:paraId="2AC3BDA5" w14:textId="77777777" w:rsidR="005842A9" w:rsidRDefault="005842A9" w:rsidP="005842A9">
      <w:pPr>
        <w:rPr>
          <w:rFonts w:cs="Arial"/>
        </w:rPr>
      </w:pPr>
    </w:p>
    <w:p w14:paraId="324F3F08" w14:textId="794EB199" w:rsidR="005842A9" w:rsidRDefault="003E2986" w:rsidP="005842A9">
      <w:pPr>
        <w:rPr>
          <w:rFonts w:cs="Arial"/>
        </w:rPr>
      </w:pPr>
      <w:hyperlink r:id="rId9" w:history="1">
        <w:r w:rsidRPr="003E2986">
          <w:rPr>
            <w:rStyle w:val="Hyperlink"/>
            <w:rFonts w:cs="Arial"/>
          </w:rPr>
          <w:t>Refugee Week 2018: Contributions, creativity and resilience</w:t>
        </w:r>
      </w:hyperlink>
    </w:p>
    <w:p w14:paraId="5B003DDB" w14:textId="77777777" w:rsidR="003E2986" w:rsidRDefault="003E2986" w:rsidP="005842A9">
      <w:pPr>
        <w:rPr>
          <w:rFonts w:cs="Arial"/>
        </w:rPr>
      </w:pPr>
    </w:p>
    <w:p w14:paraId="3351F478" w14:textId="2C7D9A0B" w:rsidR="003E2986" w:rsidRDefault="003E2986" w:rsidP="005842A9">
      <w:pPr>
        <w:rPr>
          <w:rFonts w:cs="Arial"/>
        </w:rPr>
      </w:pPr>
      <w:hyperlink r:id="rId10" w:history="1">
        <w:r w:rsidRPr="003E2986">
          <w:rPr>
            <w:rStyle w:val="Hyperlink"/>
            <w:rFonts w:cs="Arial"/>
          </w:rPr>
          <w:t>Positive images</w:t>
        </w:r>
      </w:hyperlink>
    </w:p>
    <w:p w14:paraId="698B75F4" w14:textId="77777777" w:rsidR="003E2986" w:rsidRDefault="003E2986" w:rsidP="005842A9">
      <w:pPr>
        <w:rPr>
          <w:rFonts w:cs="Arial"/>
        </w:rPr>
      </w:pPr>
    </w:p>
    <w:p w14:paraId="2639094E" w14:textId="6A1D2B38" w:rsidR="003E2986" w:rsidRPr="00DF14AD" w:rsidRDefault="003E2986" w:rsidP="005842A9">
      <w:pPr>
        <w:rPr>
          <w:rFonts w:cs="Arial"/>
        </w:rPr>
      </w:pPr>
      <w:hyperlink r:id="rId11" w:history="1">
        <w:r w:rsidRPr="003E2986">
          <w:rPr>
            <w:rStyle w:val="Hyperlink"/>
            <w:rFonts w:cs="Arial"/>
          </w:rPr>
          <w:t>Refugees: Celebrate</w:t>
        </w:r>
      </w:hyperlink>
      <w:bookmarkStart w:id="0" w:name="_GoBack"/>
      <w:bookmarkEnd w:id="0"/>
    </w:p>
    <w:p w14:paraId="735AAD72" w14:textId="77777777" w:rsidR="00A8675D" w:rsidRDefault="00A8675D" w:rsidP="000B1A8E">
      <w:pPr>
        <w:pStyle w:val="YSBODYCOPY"/>
        <w:rPr>
          <w:i/>
        </w:rPr>
      </w:pPr>
    </w:p>
    <w:p w14:paraId="78BCE060" w14:textId="77777777" w:rsidR="00A8675D" w:rsidRDefault="00A8675D" w:rsidP="000B1A8E">
      <w:pPr>
        <w:pStyle w:val="YSBODYCOPY"/>
        <w:rPr>
          <w:i/>
        </w:rPr>
      </w:pPr>
    </w:p>
    <w:p w14:paraId="065EB594" w14:textId="5F488590" w:rsidR="00F74F36" w:rsidRPr="00E95FF7" w:rsidRDefault="00CA7038" w:rsidP="000B1A8E">
      <w:pPr>
        <w:pStyle w:val="YSBODYCOPY"/>
        <w:rPr>
          <w:i/>
        </w:rPr>
      </w:pPr>
      <w:r w:rsidRPr="00CA7038">
        <w:rPr>
          <w:i/>
        </w:rPr>
        <w:t xml:space="preserve">This resource was written by Rob Bowden and Rosie Wilson of </w:t>
      </w:r>
      <w:proofErr w:type="spellStart"/>
      <w:r w:rsidRPr="00CA7038">
        <w:rPr>
          <w:i/>
        </w:rPr>
        <w:t>Lifeworlds</w:t>
      </w:r>
      <w:proofErr w:type="spellEnd"/>
      <w:r w:rsidRPr="00CA7038">
        <w:rPr>
          <w:i/>
        </w:rPr>
        <w:t xml:space="preserve"> Learning and published in </w:t>
      </w:r>
      <w:r w:rsidR="00A049F7">
        <w:rPr>
          <w:i/>
        </w:rPr>
        <w:t>November</w:t>
      </w:r>
      <w:r w:rsidRPr="00CA7038">
        <w:rPr>
          <w:i/>
        </w:rPr>
        <w:t xml:space="preserve"> 2018.</w:t>
      </w:r>
    </w:p>
    <w:sectPr w:rsidR="00F74F36" w:rsidRPr="00E95FF7" w:rsidSect="00626256">
      <w:headerReference w:type="even" r:id="rId12"/>
      <w:headerReference w:type="default" r:id="rId13"/>
      <w:footerReference w:type="even" r:id="rId14"/>
      <w:footerReference w:type="default" r:id="rId15"/>
      <w:headerReference w:type="first" r:id="rId16"/>
      <w:type w:val="continuous"/>
      <w:pgSz w:w="11900" w:h="16840"/>
      <w:pgMar w:top="1701" w:right="1127" w:bottom="2268" w:left="1134" w:header="0" w:footer="59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31D273" w15:done="0"/>
  <w15:commentEx w15:paraId="036356A1" w15:done="0"/>
  <w15:commentEx w15:paraId="14FF119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31D273" w16cid:durableId="1F9E7C5F"/>
  <w16cid:commentId w16cid:paraId="036356A1" w16cid:durableId="1F9E7C62"/>
  <w16cid:commentId w16cid:paraId="14FF1198" w16cid:durableId="1F9E7C6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DC8A58" w14:textId="77777777" w:rsidR="00500FBD" w:rsidRDefault="00500FBD" w:rsidP="00830B76">
      <w:r>
        <w:separator/>
      </w:r>
    </w:p>
  </w:endnote>
  <w:endnote w:type="continuationSeparator" w:id="0">
    <w:p w14:paraId="72DD481F" w14:textId="77777777" w:rsidR="00500FBD" w:rsidRDefault="00500FBD" w:rsidP="00830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75971" w14:textId="77777777" w:rsidR="00500FBD" w:rsidRDefault="00500FBD" w:rsidP="00830B7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38F1C2B" w14:textId="77777777" w:rsidR="00500FBD" w:rsidRDefault="00500FBD" w:rsidP="00830B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11D11" w14:textId="094E0F3E" w:rsidR="00500FBD" w:rsidRDefault="00500FBD" w:rsidP="008708DD">
    <w:pPr>
      <w:pStyle w:val="Footer"/>
      <w:rPr>
        <w:color w:val="262626" w:themeColor="text1" w:themeTint="D9"/>
        <w:sz w:val="18"/>
        <w:szCs w:val="18"/>
        <w:lang w:val="en-US"/>
      </w:rPr>
    </w:pPr>
    <w:r>
      <w:rPr>
        <w:noProof/>
      </w:rPr>
      <mc:AlternateContent>
        <mc:Choice Requires="wps">
          <w:drawing>
            <wp:anchor distT="0" distB="0" distL="114300" distR="114300" simplePos="0" relativeHeight="251665408" behindDoc="0" locked="0" layoutInCell="1" allowOverlap="1" wp14:anchorId="111CD27C" wp14:editId="0B525379">
              <wp:simplePos x="0" y="0"/>
              <wp:positionH relativeFrom="column">
                <wp:posOffset>-281940</wp:posOffset>
              </wp:positionH>
              <wp:positionV relativeFrom="paragraph">
                <wp:posOffset>-357505</wp:posOffset>
              </wp:positionV>
              <wp:extent cx="281940" cy="295910"/>
              <wp:effectExtent l="0" t="0" r="0" b="8890"/>
              <wp:wrapSquare wrapText="bothSides"/>
              <wp:docPr id="1" name="Text Box 1"/>
              <wp:cNvGraphicFramePr/>
              <a:graphic xmlns:a="http://schemas.openxmlformats.org/drawingml/2006/main">
                <a:graphicData uri="http://schemas.microsoft.com/office/word/2010/wordprocessingShape">
                  <wps:wsp>
                    <wps:cNvSpPr txBox="1"/>
                    <wps:spPr>
                      <a:xfrm>
                        <a:off x="0" y="0"/>
                        <a:ext cx="281940" cy="2959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txbx>
                      <w:txbxContent>
                        <w:p w14:paraId="77C9C299" w14:textId="29FFE89F" w:rsidR="00500FBD" w:rsidRPr="000B1A8E" w:rsidRDefault="00500FBD" w:rsidP="00823E72">
                          <w:pPr>
                            <w:pStyle w:val="Footer"/>
                            <w:jc w:val="right"/>
                            <w:rPr>
                              <w:b/>
                              <w:sz w:val="28"/>
                              <w:szCs w:val="28"/>
                            </w:rPr>
                          </w:pPr>
                          <w:r w:rsidRPr="000B1A8E">
                            <w:rPr>
                              <w:rStyle w:val="PageNumber"/>
                              <w:b/>
                              <w:sz w:val="28"/>
                              <w:szCs w:val="28"/>
                            </w:rPr>
                            <w:fldChar w:fldCharType="begin"/>
                          </w:r>
                          <w:r w:rsidRPr="000B1A8E">
                            <w:rPr>
                              <w:rStyle w:val="PageNumber"/>
                              <w:b/>
                              <w:sz w:val="28"/>
                              <w:szCs w:val="28"/>
                            </w:rPr>
                            <w:instrText xml:space="preserve">PAGE  </w:instrText>
                          </w:r>
                          <w:r w:rsidRPr="000B1A8E">
                            <w:rPr>
                              <w:rStyle w:val="PageNumber"/>
                              <w:b/>
                              <w:sz w:val="28"/>
                              <w:szCs w:val="28"/>
                            </w:rPr>
                            <w:fldChar w:fldCharType="separate"/>
                          </w:r>
                          <w:r w:rsidR="003E2986">
                            <w:rPr>
                              <w:rStyle w:val="PageNumber"/>
                              <w:b/>
                              <w:noProof/>
                              <w:sz w:val="28"/>
                              <w:szCs w:val="28"/>
                            </w:rPr>
                            <w:t>1</w:t>
                          </w:r>
                          <w:r w:rsidRPr="000B1A8E">
                            <w:rPr>
                              <w:rStyle w:val="PageNumber"/>
                              <w:b/>
                              <w:sz w:val="28"/>
                              <w:szCs w:val="28"/>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2.2pt;margin-top:-28.15pt;width:22.2pt;height:23.3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" filled="f" stroked="f">
              <v:textbox style="mso-fit-shape-to-text:t">
                <w:txbxContent>
                  <w:p w14:paraId="77C9C299" w14:textId="29FFE89F" w:rsidR="00500FBD" w:rsidRPr="000B1A8E" w:rsidRDefault="00500FBD" w:rsidP="00823E72">
                    <w:pPr>
                      <w:pStyle w:val="Footer"/>
                      <w:jc w:val="right"/>
                      <w:rPr>
                        <w:b/>
                        <w:sz w:val="28"/>
                        <w:szCs w:val="28"/>
                      </w:rPr>
                    </w:pPr>
                    <w:r w:rsidRPr="000B1A8E">
                      <w:rPr>
                        <w:rStyle w:val="PageNumber"/>
                        <w:b/>
                        <w:sz w:val="28"/>
                        <w:szCs w:val="28"/>
                      </w:rPr>
                      <w:fldChar w:fldCharType="begin"/>
                    </w:r>
                    <w:r w:rsidRPr="000B1A8E">
                      <w:rPr>
                        <w:rStyle w:val="PageNumber"/>
                        <w:b/>
                        <w:sz w:val="28"/>
                        <w:szCs w:val="28"/>
                      </w:rPr>
                      <w:instrText xml:space="preserve">PAGE  </w:instrText>
                    </w:r>
                    <w:r w:rsidRPr="000B1A8E">
                      <w:rPr>
                        <w:rStyle w:val="PageNumber"/>
                        <w:b/>
                        <w:sz w:val="28"/>
                        <w:szCs w:val="28"/>
                      </w:rPr>
                      <w:fldChar w:fldCharType="separate"/>
                    </w:r>
                    <w:r w:rsidR="003E2986">
                      <w:rPr>
                        <w:rStyle w:val="PageNumber"/>
                        <w:b/>
                        <w:noProof/>
                        <w:sz w:val="28"/>
                        <w:szCs w:val="28"/>
                      </w:rPr>
                      <w:t>1</w:t>
                    </w:r>
                    <w:r w:rsidRPr="000B1A8E">
                      <w:rPr>
                        <w:rStyle w:val="PageNumber"/>
                        <w:b/>
                        <w:sz w:val="28"/>
                        <w:szCs w:val="28"/>
                      </w:rPr>
                      <w:fldChar w:fldCharType="end"/>
                    </w:r>
                  </w:p>
                </w:txbxContent>
              </v:textbox>
              <w10:wrap type="square"/>
            </v:shape>
          </w:pict>
        </mc:Fallback>
      </mc:AlternateContent>
    </w:r>
    <w:r>
      <w:rPr>
        <w:noProof/>
      </w:rPr>
      <mc:AlternateContent>
        <mc:Choice Requires="wps">
          <w:drawing>
            <wp:anchor distT="0" distB="0" distL="114300" distR="114300" simplePos="0" relativeHeight="251668480" behindDoc="0" locked="0" layoutInCell="1" allowOverlap="1" wp14:anchorId="3DBF392B" wp14:editId="0A93CE7D">
              <wp:simplePos x="0" y="0"/>
              <wp:positionH relativeFrom="column">
                <wp:posOffset>342900</wp:posOffset>
              </wp:positionH>
              <wp:positionV relativeFrom="paragraph">
                <wp:posOffset>-700405</wp:posOffset>
              </wp:positionV>
              <wp:extent cx="0" cy="800100"/>
              <wp:effectExtent l="0" t="0" r="25400" b="12700"/>
              <wp:wrapNone/>
              <wp:docPr id="3" name="Straight Connector 3"/>
              <wp:cNvGraphicFramePr/>
              <a:graphic xmlns:a="http://schemas.openxmlformats.org/drawingml/2006/main">
                <a:graphicData uri="http://schemas.microsoft.com/office/word/2010/wordprocessingShape">
                  <wps:wsp>
                    <wps:cNvCnPr/>
                    <wps:spPr>
                      <a:xfrm>
                        <a:off x="0" y="0"/>
                        <a:ext cx="0" cy="800100"/>
                      </a:xfrm>
                      <a:prstGeom prst="line">
                        <a:avLst/>
                      </a:prstGeom>
                      <a:ln>
                        <a:solidFill>
                          <a:schemeClr val="bg1"/>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D33BDA" id="Straight Connector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7pt,-55.15pt" to="27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" strokecolor="white [3212]"/>
          </w:pict>
        </mc:Fallback>
      </mc:AlternateContent>
    </w:r>
    <w:r>
      <w:rPr>
        <w:noProof/>
      </w:rPr>
      <mc:AlternateContent>
        <mc:Choice Requires="wps">
          <w:drawing>
            <wp:anchor distT="0" distB="0" distL="114300" distR="114300" simplePos="0" relativeHeight="251661311" behindDoc="0" locked="0" layoutInCell="1" allowOverlap="1" wp14:anchorId="54122E6C" wp14:editId="12AB65C3">
              <wp:simplePos x="0" y="0"/>
              <wp:positionH relativeFrom="column">
                <wp:posOffset>342900</wp:posOffset>
              </wp:positionH>
              <wp:positionV relativeFrom="paragraph">
                <wp:posOffset>-586105</wp:posOffset>
              </wp:positionV>
              <wp:extent cx="7658100" cy="914400"/>
              <wp:effectExtent l="0" t="0" r="0" b="0"/>
              <wp:wrapNone/>
              <wp:docPr id="6" name="Text Box 6"/>
              <wp:cNvGraphicFramePr/>
              <a:graphic xmlns:a="http://schemas.openxmlformats.org/drawingml/2006/main">
                <a:graphicData uri="http://schemas.microsoft.com/office/word/2010/wordprocessingShape">
                  <wps:wsp>
                    <wps:cNvSpPr txBox="1"/>
                    <wps:spPr>
                      <a:xfrm>
                        <a:off x="0" y="0"/>
                        <a:ext cx="7658100"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5786C037" w14:textId="77777777" w:rsidR="00500FBD" w:rsidRPr="000B1A8E" w:rsidRDefault="00500FBD" w:rsidP="00823E72">
                          <w:pPr>
                            <w:pStyle w:val="Footer"/>
                            <w:ind w:left="567"/>
                            <w:rPr>
                              <w:sz w:val="18"/>
                              <w:szCs w:val="18"/>
                              <w:lang w:val="en-US"/>
                            </w:rPr>
                          </w:pPr>
                        </w:p>
                        <w:p w14:paraId="35C15DE7" w14:textId="73A798EB" w:rsidR="00500FBD" w:rsidRPr="000B1A8E" w:rsidRDefault="00500FBD" w:rsidP="00823E72">
                          <w:pPr>
                            <w:pStyle w:val="Footer"/>
                            <w:ind w:left="567"/>
                            <w:rPr>
                              <w:sz w:val="18"/>
                              <w:szCs w:val="18"/>
                              <w:lang w:val="en-US"/>
                            </w:rPr>
                          </w:pPr>
                          <w:r w:rsidRPr="000B1A8E">
                            <w:rPr>
                              <w:sz w:val="18"/>
                              <w:szCs w:val="18"/>
                              <w:lang w:val="en-US"/>
                            </w:rPr>
                            <w:t>© British Red Cross 201</w:t>
                          </w:r>
                          <w:r>
                            <w:rPr>
                              <w:sz w:val="18"/>
                              <w:szCs w:val="18"/>
                              <w:lang w:val="en-US"/>
                            </w:rPr>
                            <w:t>8</w:t>
                          </w:r>
                          <w:r w:rsidRPr="000B1A8E">
                            <w:rPr>
                              <w:sz w:val="18"/>
                              <w:szCs w:val="18"/>
                              <w:lang w:val="en-US"/>
                            </w:rPr>
                            <w:t>. All images © British Red Cross 201</w:t>
                          </w:r>
                          <w:r>
                            <w:rPr>
                              <w:sz w:val="18"/>
                              <w:szCs w:val="18"/>
                              <w:lang w:val="en-US"/>
                            </w:rPr>
                            <w:t>8</w:t>
                          </w:r>
                          <w:r w:rsidRPr="000B1A8E">
                            <w:rPr>
                              <w:sz w:val="18"/>
                              <w:szCs w:val="18"/>
                              <w:lang w:val="en-US"/>
                            </w:rPr>
                            <w:t xml:space="preserve"> unless otherwise stated.</w:t>
                          </w:r>
                        </w:p>
                        <w:p w14:paraId="563C49BF" w14:textId="77777777" w:rsidR="00500FBD" w:rsidRPr="000B1A8E" w:rsidRDefault="00500FBD" w:rsidP="00823E72">
                          <w:pPr>
                            <w:pStyle w:val="Footer"/>
                            <w:ind w:left="567"/>
                            <w:rPr>
                              <w:sz w:val="18"/>
                              <w:szCs w:val="18"/>
                              <w:lang w:val="en-US"/>
                            </w:rPr>
                          </w:pPr>
                          <w:r w:rsidRPr="000B1A8E">
                            <w:rPr>
                              <w:sz w:val="18"/>
                              <w:szCs w:val="18"/>
                              <w:lang w:val="en-US"/>
                            </w:rPr>
                            <w:t>This resource and other free educational materials are available at </w:t>
                          </w:r>
                          <w:hyperlink r:id="rId1" w:history="1">
                            <w:r w:rsidRPr="000B1A8E">
                              <w:rPr>
                                <w:rStyle w:val="Hyperlink"/>
                                <w:color w:val="auto"/>
                                <w:sz w:val="18"/>
                                <w:szCs w:val="18"/>
                                <w:lang w:val="en-US"/>
                              </w:rPr>
                              <w:t>www.redcross.org.uk/education</w:t>
                            </w:r>
                          </w:hyperlink>
                        </w:p>
                        <w:p w14:paraId="61E614A1" w14:textId="77777777" w:rsidR="00500FBD" w:rsidRPr="000B1A8E" w:rsidRDefault="00500FBD" w:rsidP="00823E72">
                          <w:pPr>
                            <w:pStyle w:val="Footer"/>
                            <w:tabs>
                              <w:tab w:val="clear" w:pos="8640"/>
                              <w:tab w:val="right" w:pos="8931"/>
                            </w:tabs>
                            <w:ind w:left="567"/>
                            <w:rPr>
                              <w:sz w:val="18"/>
                              <w:szCs w:val="18"/>
                              <w:lang w:val="en-US"/>
                            </w:rPr>
                          </w:pPr>
                          <w:r w:rsidRPr="000B1A8E">
                            <w:rPr>
                              <w:sz w:val="18"/>
                              <w:szCs w:val="18"/>
                              <w:lang w:val="en-US"/>
                            </w:rPr>
                            <w:t>The British Red Cross Society is a charity registered in England and Wales (220949) and Scotland (SCO37738).</w:t>
                          </w:r>
                        </w:p>
                        <w:p w14:paraId="2CA30D76" w14:textId="77777777" w:rsidR="00500FBD" w:rsidRPr="000B1A8E" w:rsidRDefault="00500FBD" w:rsidP="00823E72">
                          <w:pPr>
                            <w:ind w:left="567"/>
                          </w:pPr>
                        </w:p>
                        <w:p w14:paraId="0A382F5D" w14:textId="77777777" w:rsidR="00500FBD" w:rsidRPr="000B1A8E" w:rsidRDefault="00500FBD" w:rsidP="00823E72">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27pt;margin-top:-46.15pt;width:603pt;height:1in;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" filled="f" stroked="f">
              <v:textbox>
                <w:txbxContent>
                  <w:p w14:paraId="5786C037" w14:textId="77777777" w:rsidR="00500FBD" w:rsidRPr="000B1A8E" w:rsidRDefault="00500FBD" w:rsidP="00823E72">
                    <w:pPr>
                      <w:pStyle w:val="Footer"/>
                      <w:ind w:left="567"/>
                      <w:rPr>
                        <w:sz w:val="18"/>
                        <w:szCs w:val="18"/>
                        <w:lang w:val="en-US"/>
                      </w:rPr>
                    </w:pPr>
                  </w:p>
                  <w:p w14:paraId="35C15DE7" w14:textId="73A798EB" w:rsidR="00500FBD" w:rsidRPr="000B1A8E" w:rsidRDefault="00500FBD" w:rsidP="00823E72">
                    <w:pPr>
                      <w:pStyle w:val="Footer"/>
                      <w:ind w:left="567"/>
                      <w:rPr>
                        <w:sz w:val="18"/>
                        <w:szCs w:val="18"/>
                        <w:lang w:val="en-US"/>
                      </w:rPr>
                    </w:pPr>
                    <w:r w:rsidRPr="000B1A8E">
                      <w:rPr>
                        <w:sz w:val="18"/>
                        <w:szCs w:val="18"/>
                        <w:lang w:val="en-US"/>
                      </w:rPr>
                      <w:t>© British Red Cross 201</w:t>
                    </w:r>
                    <w:r>
                      <w:rPr>
                        <w:sz w:val="18"/>
                        <w:szCs w:val="18"/>
                        <w:lang w:val="en-US"/>
                      </w:rPr>
                      <w:t>8</w:t>
                    </w:r>
                    <w:r w:rsidRPr="000B1A8E">
                      <w:rPr>
                        <w:sz w:val="18"/>
                        <w:szCs w:val="18"/>
                        <w:lang w:val="en-US"/>
                      </w:rPr>
                      <w:t>. All images © British Red Cross 201</w:t>
                    </w:r>
                    <w:r>
                      <w:rPr>
                        <w:sz w:val="18"/>
                        <w:szCs w:val="18"/>
                        <w:lang w:val="en-US"/>
                      </w:rPr>
                      <w:t>8</w:t>
                    </w:r>
                    <w:r w:rsidRPr="000B1A8E">
                      <w:rPr>
                        <w:sz w:val="18"/>
                        <w:szCs w:val="18"/>
                        <w:lang w:val="en-US"/>
                      </w:rPr>
                      <w:t xml:space="preserve"> unless otherwise stated.</w:t>
                    </w:r>
                  </w:p>
                  <w:p w14:paraId="563C49BF" w14:textId="77777777" w:rsidR="00500FBD" w:rsidRPr="000B1A8E" w:rsidRDefault="00500FBD" w:rsidP="00823E72">
                    <w:pPr>
                      <w:pStyle w:val="Footer"/>
                      <w:ind w:left="567"/>
                      <w:rPr>
                        <w:sz w:val="18"/>
                        <w:szCs w:val="18"/>
                        <w:lang w:val="en-US"/>
                      </w:rPr>
                    </w:pPr>
                    <w:r w:rsidRPr="000B1A8E">
                      <w:rPr>
                        <w:sz w:val="18"/>
                        <w:szCs w:val="18"/>
                        <w:lang w:val="en-US"/>
                      </w:rPr>
                      <w:t>This resource and other free educational materials are available at </w:t>
                    </w:r>
                    <w:hyperlink r:id="rId2" w:history="1">
                      <w:r w:rsidRPr="000B1A8E">
                        <w:rPr>
                          <w:rStyle w:val="Hyperlink"/>
                          <w:color w:val="auto"/>
                          <w:sz w:val="18"/>
                          <w:szCs w:val="18"/>
                          <w:lang w:val="en-US"/>
                        </w:rPr>
                        <w:t>www.redcross.org.uk/education</w:t>
                      </w:r>
                    </w:hyperlink>
                  </w:p>
                  <w:p w14:paraId="61E614A1" w14:textId="77777777" w:rsidR="00500FBD" w:rsidRPr="000B1A8E" w:rsidRDefault="00500FBD" w:rsidP="00823E72">
                    <w:pPr>
                      <w:pStyle w:val="Footer"/>
                      <w:tabs>
                        <w:tab w:val="clear" w:pos="8640"/>
                        <w:tab w:val="right" w:pos="8931"/>
                      </w:tabs>
                      <w:ind w:left="567"/>
                      <w:rPr>
                        <w:sz w:val="18"/>
                        <w:szCs w:val="18"/>
                        <w:lang w:val="en-US"/>
                      </w:rPr>
                    </w:pPr>
                    <w:r w:rsidRPr="000B1A8E">
                      <w:rPr>
                        <w:sz w:val="18"/>
                        <w:szCs w:val="18"/>
                        <w:lang w:val="en-US"/>
                      </w:rPr>
                      <w:t>The British Red Cross Society is a charity registered in England and Wales (220949) and Scotland (SCO37738).</w:t>
                    </w:r>
                  </w:p>
                  <w:p w14:paraId="2CA30D76" w14:textId="77777777" w:rsidR="00500FBD" w:rsidRPr="000B1A8E" w:rsidRDefault="00500FBD" w:rsidP="00823E72">
                    <w:pPr>
                      <w:ind w:left="567"/>
                    </w:pPr>
                  </w:p>
                  <w:p w14:paraId="0A382F5D" w14:textId="77777777" w:rsidR="00500FBD" w:rsidRPr="000B1A8E" w:rsidRDefault="00500FBD" w:rsidP="00823E72">
                    <w:pPr>
                      <w:ind w:left="567"/>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D3391" w14:textId="77777777" w:rsidR="00500FBD" w:rsidRDefault="00500FBD" w:rsidP="00830B76">
      <w:r>
        <w:separator/>
      </w:r>
    </w:p>
  </w:footnote>
  <w:footnote w:type="continuationSeparator" w:id="0">
    <w:p w14:paraId="5B94A290" w14:textId="77777777" w:rsidR="00500FBD" w:rsidRDefault="00500FBD" w:rsidP="00830B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ECB4E" w14:textId="3038FB46" w:rsidR="00500FBD" w:rsidRDefault="00500FBD">
    <w:pPr>
      <w:pStyle w:val="Header"/>
    </w:pPr>
    <w:r>
      <w:rPr>
        <w:noProof/>
      </w:rPr>
      <w:drawing>
        <wp:anchor distT="0" distB="0" distL="114300" distR="114300" simplePos="0" relativeHeight="251662336" behindDoc="1" locked="0" layoutInCell="1" allowOverlap="1" wp14:anchorId="4C37D66F" wp14:editId="1581D0EE">
          <wp:simplePos x="0" y="0"/>
          <wp:positionH relativeFrom="margin">
            <wp:align>center</wp:align>
          </wp:positionH>
          <wp:positionV relativeFrom="margin">
            <wp:align>center</wp:align>
          </wp:positionV>
          <wp:extent cx="7778750" cy="10801985"/>
          <wp:effectExtent l="0" t="0" r="0" b="0"/>
          <wp:wrapNone/>
          <wp:docPr id="8" name="Picture 8"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ABF15" w14:textId="77777777" w:rsidR="00500FBD" w:rsidRDefault="00500FBD" w:rsidP="00823E72">
    <w:pPr>
      <w:pStyle w:val="Header"/>
      <w:tabs>
        <w:tab w:val="clear" w:pos="4320"/>
        <w:tab w:val="clear" w:pos="8640"/>
        <w:tab w:val="left" w:pos="4820"/>
      </w:tabs>
      <w:ind w:left="-1134"/>
      <w:rPr>
        <w:noProof/>
      </w:rPr>
    </w:pPr>
  </w:p>
  <w:p w14:paraId="74A9C924" w14:textId="23A25786" w:rsidR="00500FBD" w:rsidRPr="00823E72" w:rsidRDefault="00500FBD" w:rsidP="00823E72">
    <w:pPr>
      <w:pStyle w:val="Header"/>
      <w:tabs>
        <w:tab w:val="clear" w:pos="4320"/>
        <w:tab w:val="clear" w:pos="8640"/>
        <w:tab w:val="left" w:pos="4820"/>
      </w:tabs>
      <w:ind w:left="-1134"/>
    </w:pPr>
    <w:r>
      <w:rPr>
        <w:noProof/>
      </w:rPr>
      <w:drawing>
        <wp:inline distT="0" distB="0" distL="0" distR="0" wp14:anchorId="26048360" wp14:editId="6998CC43">
          <wp:extent cx="6120765" cy="8972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sson plan header.jpg"/>
                  <pic:cNvPicPr/>
                </pic:nvPicPr>
                <pic:blipFill>
                  <a:blip r:embed="rId1">
                    <a:extLst>
                      <a:ext uri="{28A0092B-C50C-407E-A947-70E740481C1C}">
                        <a14:useLocalDpi xmlns:a14="http://schemas.microsoft.com/office/drawing/2010/main" val="0"/>
                      </a:ext>
                    </a:extLst>
                  </a:blip>
                  <a:stretch>
                    <a:fillRect/>
                  </a:stretch>
                </pic:blipFill>
                <pic:spPr>
                  <a:xfrm>
                    <a:off x="0" y="0"/>
                    <a:ext cx="6120765" cy="897255"/>
                  </a:xfrm>
                  <a:prstGeom prst="rect">
                    <a:avLst/>
                  </a:prstGeom>
                </pic:spPr>
              </pic:pic>
            </a:graphicData>
          </a:graphic>
        </wp:inline>
      </w:drawing>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A9589" w14:textId="3E09063E" w:rsidR="00500FBD" w:rsidRDefault="00500FBD">
    <w:pPr>
      <w:pStyle w:val="Header"/>
    </w:pPr>
    <w:r>
      <w:rPr>
        <w:noProof/>
      </w:rPr>
      <w:drawing>
        <wp:anchor distT="0" distB="0" distL="114300" distR="114300" simplePos="0" relativeHeight="251663360" behindDoc="1" locked="0" layoutInCell="1" allowOverlap="1" wp14:anchorId="0E3D237F" wp14:editId="40B36A7D">
          <wp:simplePos x="0" y="0"/>
          <wp:positionH relativeFrom="margin">
            <wp:align>center</wp:align>
          </wp:positionH>
          <wp:positionV relativeFrom="margin">
            <wp:align>center</wp:align>
          </wp:positionV>
          <wp:extent cx="7778750" cy="10801985"/>
          <wp:effectExtent l="0" t="0" r="0" b="0"/>
          <wp:wrapNone/>
          <wp:docPr id="5" name="Picture 5"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45F84"/>
    <w:multiLevelType w:val="hybridMultilevel"/>
    <w:tmpl w:val="26AC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557875"/>
    <w:multiLevelType w:val="hybridMultilevel"/>
    <w:tmpl w:val="D99AA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5D123E"/>
    <w:multiLevelType w:val="hybridMultilevel"/>
    <w:tmpl w:val="22C2B5C0"/>
    <w:lvl w:ilvl="0" w:tplc="08090017">
      <w:start w:val="1"/>
      <w:numFmt w:val="lowerLetter"/>
      <w:lvlText w:val="%1)"/>
      <w:lvlJc w:val="left"/>
      <w:pPr>
        <w:ind w:left="1440" w:hanging="360"/>
      </w:pPr>
      <w:rPr>
        <w:rFonts w:hint="default"/>
        <w:color w:val="FF000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0B9053E1"/>
    <w:multiLevelType w:val="hybridMultilevel"/>
    <w:tmpl w:val="44A87868"/>
    <w:lvl w:ilvl="0" w:tplc="942CC89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11870CEF"/>
    <w:multiLevelType w:val="hybridMultilevel"/>
    <w:tmpl w:val="C5028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322335C"/>
    <w:multiLevelType w:val="hybridMultilevel"/>
    <w:tmpl w:val="20163B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15B62046"/>
    <w:multiLevelType w:val="hybridMultilevel"/>
    <w:tmpl w:val="A3127EBE"/>
    <w:lvl w:ilvl="0" w:tplc="08090017">
      <w:start w:val="1"/>
      <w:numFmt w:val="lowerLetter"/>
      <w:lvlText w:val="%1)"/>
      <w:lvlJc w:val="left"/>
      <w:pPr>
        <w:ind w:left="720" w:hanging="360"/>
      </w:pPr>
      <w:rPr>
        <w:rFont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D015E9D"/>
    <w:multiLevelType w:val="hybridMultilevel"/>
    <w:tmpl w:val="EB468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D3704CE"/>
    <w:multiLevelType w:val="hybridMultilevel"/>
    <w:tmpl w:val="EF6C971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nsid w:val="24CA0768"/>
    <w:multiLevelType w:val="hybridMultilevel"/>
    <w:tmpl w:val="3D5EA51C"/>
    <w:lvl w:ilvl="0" w:tplc="63D8F5DA">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2D764E44"/>
    <w:multiLevelType w:val="hybridMultilevel"/>
    <w:tmpl w:val="72DAA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0A445DE"/>
    <w:multiLevelType w:val="hybridMultilevel"/>
    <w:tmpl w:val="FD6237EC"/>
    <w:lvl w:ilvl="0" w:tplc="A220134A">
      <w:start w:val="1"/>
      <w:numFmt w:val="bullet"/>
      <w:pStyle w:val="bulletlist"/>
      <w:lvlText w:val=""/>
      <w:lvlJc w:val="left"/>
      <w:pPr>
        <w:ind w:left="2061" w:hanging="360"/>
      </w:pPr>
      <w:rPr>
        <w:rFonts w:ascii="Symbol" w:hAnsi="Symbol" w:hint="default"/>
        <w:color w:val="FF0000"/>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2">
    <w:nsid w:val="32245ABE"/>
    <w:multiLevelType w:val="hybridMultilevel"/>
    <w:tmpl w:val="52A886AC"/>
    <w:lvl w:ilvl="0" w:tplc="1B62025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BB54B03"/>
    <w:multiLevelType w:val="hybridMultilevel"/>
    <w:tmpl w:val="D8B412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3BE341F4"/>
    <w:multiLevelType w:val="hybridMultilevel"/>
    <w:tmpl w:val="3FDC6480"/>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3C1B160D"/>
    <w:multiLevelType w:val="hybridMultilevel"/>
    <w:tmpl w:val="1C76230E"/>
    <w:lvl w:ilvl="0" w:tplc="13BEE5D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3CD922E7"/>
    <w:multiLevelType w:val="hybridMultilevel"/>
    <w:tmpl w:val="48CE5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15404E2"/>
    <w:multiLevelType w:val="hybridMultilevel"/>
    <w:tmpl w:val="74CE64C0"/>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41702C26"/>
    <w:multiLevelType w:val="hybridMultilevel"/>
    <w:tmpl w:val="B734E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28A61D7"/>
    <w:multiLevelType w:val="hybridMultilevel"/>
    <w:tmpl w:val="A67C8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A224E9C"/>
    <w:multiLevelType w:val="hybridMultilevel"/>
    <w:tmpl w:val="1D64D650"/>
    <w:lvl w:ilvl="0" w:tplc="51BE58C2">
      <w:start w:val="1"/>
      <w:numFmt w:val="decimal"/>
      <w:pStyle w:val="Numbered"/>
      <w:lvlText w:val="%1."/>
      <w:lvlJc w:val="left"/>
      <w:pPr>
        <w:ind w:left="360" w:hanging="360"/>
      </w:pPr>
      <w:rPr>
        <w:rFonts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B5A0AC3"/>
    <w:multiLevelType w:val="hybridMultilevel"/>
    <w:tmpl w:val="B36EFE1E"/>
    <w:lvl w:ilvl="0" w:tplc="6DF4B28A">
      <w:start w:val="1"/>
      <w:numFmt w:val="bullet"/>
      <w:pStyle w:val="Bulleted"/>
      <w:lvlText w:val="&gt;"/>
      <w:lvlJc w:val="left"/>
      <w:pPr>
        <w:tabs>
          <w:tab w:val="num" w:pos="113"/>
        </w:tabs>
        <w:ind w:left="113" w:hanging="113"/>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D184A95"/>
    <w:multiLevelType w:val="hybridMultilevel"/>
    <w:tmpl w:val="02165BCA"/>
    <w:lvl w:ilvl="0" w:tplc="08090017">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47D0378"/>
    <w:multiLevelType w:val="hybridMultilevel"/>
    <w:tmpl w:val="8FCAC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5FE2BF0"/>
    <w:multiLevelType w:val="hybridMultilevel"/>
    <w:tmpl w:val="8B62D4E4"/>
    <w:lvl w:ilvl="0" w:tplc="08090017">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8CF3FF8"/>
    <w:multiLevelType w:val="hybridMultilevel"/>
    <w:tmpl w:val="CC4E4E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5DF83BF8"/>
    <w:multiLevelType w:val="hybridMultilevel"/>
    <w:tmpl w:val="C0EA81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6C0B35C6"/>
    <w:multiLevelType w:val="hybridMultilevel"/>
    <w:tmpl w:val="64BE2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A625265"/>
    <w:multiLevelType w:val="hybridMultilevel"/>
    <w:tmpl w:val="5B0C5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D795801"/>
    <w:multiLevelType w:val="hybridMultilevel"/>
    <w:tmpl w:val="1384EB8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7F3F7761"/>
    <w:multiLevelType w:val="hybridMultilevel"/>
    <w:tmpl w:val="2D104EA8"/>
    <w:lvl w:ilvl="0" w:tplc="7E5629E8">
      <w:start w:val="1"/>
      <w:numFmt w:val="bullet"/>
      <w:lvlText w:val="&gt;"/>
      <w:lvlJc w:val="left"/>
      <w:pPr>
        <w:ind w:left="1440" w:hanging="360"/>
      </w:pPr>
      <w:rPr>
        <w:rFonts w:ascii="Arial" w:hAnsi="Arial" w:hint="default"/>
        <w:color w:val="FF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nsid w:val="7F5E0BF1"/>
    <w:multiLevelType w:val="hybridMultilevel"/>
    <w:tmpl w:val="BD18B3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1"/>
  </w:num>
  <w:num w:numId="2">
    <w:abstractNumId w:val="20"/>
  </w:num>
  <w:num w:numId="3">
    <w:abstractNumId w:val="11"/>
  </w:num>
  <w:num w:numId="4">
    <w:abstractNumId w:val="7"/>
  </w:num>
  <w:num w:numId="5">
    <w:abstractNumId w:val="6"/>
  </w:num>
  <w:num w:numId="6">
    <w:abstractNumId w:val="2"/>
  </w:num>
  <w:num w:numId="7">
    <w:abstractNumId w:val="22"/>
  </w:num>
  <w:num w:numId="8">
    <w:abstractNumId w:val="15"/>
  </w:num>
  <w:num w:numId="9">
    <w:abstractNumId w:val="24"/>
  </w:num>
  <w:num w:numId="10">
    <w:abstractNumId w:val="3"/>
  </w:num>
  <w:num w:numId="11">
    <w:abstractNumId w:val="30"/>
  </w:num>
  <w:num w:numId="12">
    <w:abstractNumId w:val="0"/>
  </w:num>
  <w:num w:numId="13">
    <w:abstractNumId w:val="12"/>
  </w:num>
  <w:num w:numId="14">
    <w:abstractNumId w:val="10"/>
  </w:num>
  <w:num w:numId="15">
    <w:abstractNumId w:val="18"/>
  </w:num>
  <w:num w:numId="16">
    <w:abstractNumId w:val="11"/>
  </w:num>
  <w:num w:numId="17">
    <w:abstractNumId w:val="11"/>
  </w:num>
  <w:num w:numId="18">
    <w:abstractNumId w:val="19"/>
  </w:num>
  <w:num w:numId="19">
    <w:abstractNumId w:val="11"/>
  </w:num>
  <w:num w:numId="20">
    <w:abstractNumId w:val="11"/>
  </w:num>
  <w:num w:numId="21">
    <w:abstractNumId w:val="11"/>
  </w:num>
  <w:num w:numId="22">
    <w:abstractNumId w:val="16"/>
  </w:num>
  <w:num w:numId="23">
    <w:abstractNumId w:val="26"/>
  </w:num>
  <w:num w:numId="24">
    <w:abstractNumId w:val="11"/>
  </w:num>
  <w:num w:numId="25">
    <w:abstractNumId w:val="8"/>
  </w:num>
  <w:num w:numId="26">
    <w:abstractNumId w:val="11"/>
  </w:num>
  <w:num w:numId="27">
    <w:abstractNumId w:val="4"/>
  </w:num>
  <w:num w:numId="28">
    <w:abstractNumId w:val="11"/>
  </w:num>
  <w:num w:numId="29">
    <w:abstractNumId w:val="23"/>
  </w:num>
  <w:num w:numId="30">
    <w:abstractNumId w:val="11"/>
  </w:num>
  <w:num w:numId="31">
    <w:abstractNumId w:val="17"/>
  </w:num>
  <w:num w:numId="32">
    <w:abstractNumId w:val="25"/>
  </w:num>
  <w:num w:numId="33">
    <w:abstractNumId w:val="9"/>
  </w:num>
  <w:num w:numId="34">
    <w:abstractNumId w:val="29"/>
  </w:num>
  <w:num w:numId="35">
    <w:abstractNumId w:val="31"/>
  </w:num>
  <w:num w:numId="36">
    <w:abstractNumId w:val="28"/>
  </w:num>
  <w:num w:numId="37">
    <w:abstractNumId w:val="13"/>
  </w:num>
  <w:num w:numId="38">
    <w:abstractNumId w:val="14"/>
  </w:num>
  <w:num w:numId="39">
    <w:abstractNumId w:val="1"/>
  </w:num>
  <w:num w:numId="40">
    <w:abstractNumId w:val="27"/>
  </w:num>
  <w:num w:numId="41">
    <w:abstractNumId w:val="5"/>
  </w:num>
  <w:num w:numId="42">
    <w:abstractNumId w:val="11"/>
  </w:num>
  <w:num w:numId="43">
    <w:abstractNumId w:val="1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ty Parker">
    <w15:presenceInfo w15:providerId="AD" w15:userId="S-1-5-21-2005284258-899379159-336231458-1223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8065">
      <o:colormenu v:ext="edit" strokecolor="none [3213]" extrusion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B6E"/>
    <w:rsid w:val="000137A9"/>
    <w:rsid w:val="0002670B"/>
    <w:rsid w:val="000307F6"/>
    <w:rsid w:val="00044D52"/>
    <w:rsid w:val="00052A22"/>
    <w:rsid w:val="000542A6"/>
    <w:rsid w:val="0006135A"/>
    <w:rsid w:val="00073CAA"/>
    <w:rsid w:val="0007408A"/>
    <w:rsid w:val="000963A0"/>
    <w:rsid w:val="000A461B"/>
    <w:rsid w:val="000B1A8E"/>
    <w:rsid w:val="000B36A2"/>
    <w:rsid w:val="000B51CA"/>
    <w:rsid w:val="000D4A00"/>
    <w:rsid w:val="000D60C0"/>
    <w:rsid w:val="00104F74"/>
    <w:rsid w:val="00112C87"/>
    <w:rsid w:val="0015769F"/>
    <w:rsid w:val="00161F43"/>
    <w:rsid w:val="00166249"/>
    <w:rsid w:val="00170EFC"/>
    <w:rsid w:val="00184909"/>
    <w:rsid w:val="00184F44"/>
    <w:rsid w:val="001C11A6"/>
    <w:rsid w:val="001C28AE"/>
    <w:rsid w:val="001D36D6"/>
    <w:rsid w:val="001D6063"/>
    <w:rsid w:val="001D618E"/>
    <w:rsid w:val="001E54E0"/>
    <w:rsid w:val="002018E1"/>
    <w:rsid w:val="002043BC"/>
    <w:rsid w:val="002052F3"/>
    <w:rsid w:val="00215754"/>
    <w:rsid w:val="002206EE"/>
    <w:rsid w:val="0022128E"/>
    <w:rsid w:val="00245D94"/>
    <w:rsid w:val="00255204"/>
    <w:rsid w:val="00271BAB"/>
    <w:rsid w:val="00275855"/>
    <w:rsid w:val="002903EB"/>
    <w:rsid w:val="0029539D"/>
    <w:rsid w:val="002D4FAB"/>
    <w:rsid w:val="002D5D3F"/>
    <w:rsid w:val="002E4007"/>
    <w:rsid w:val="00301971"/>
    <w:rsid w:val="00301A44"/>
    <w:rsid w:val="00311C74"/>
    <w:rsid w:val="00334674"/>
    <w:rsid w:val="003372FF"/>
    <w:rsid w:val="00343FFB"/>
    <w:rsid w:val="00372BF1"/>
    <w:rsid w:val="003859F2"/>
    <w:rsid w:val="003A77DD"/>
    <w:rsid w:val="003A77F8"/>
    <w:rsid w:val="003B36AB"/>
    <w:rsid w:val="003B5D05"/>
    <w:rsid w:val="003B6B07"/>
    <w:rsid w:val="003C09C9"/>
    <w:rsid w:val="003C1052"/>
    <w:rsid w:val="003D1861"/>
    <w:rsid w:val="003D1C89"/>
    <w:rsid w:val="003E2986"/>
    <w:rsid w:val="003E4448"/>
    <w:rsid w:val="003E4605"/>
    <w:rsid w:val="00412072"/>
    <w:rsid w:val="004251FA"/>
    <w:rsid w:val="0044330B"/>
    <w:rsid w:val="00445122"/>
    <w:rsid w:val="00445E91"/>
    <w:rsid w:val="00461908"/>
    <w:rsid w:val="00484989"/>
    <w:rsid w:val="004951B7"/>
    <w:rsid w:val="004B34E4"/>
    <w:rsid w:val="004C4644"/>
    <w:rsid w:val="004D6150"/>
    <w:rsid w:val="00500FBD"/>
    <w:rsid w:val="00511167"/>
    <w:rsid w:val="00530FD6"/>
    <w:rsid w:val="00542E8D"/>
    <w:rsid w:val="00544791"/>
    <w:rsid w:val="00563B0B"/>
    <w:rsid w:val="005842A9"/>
    <w:rsid w:val="00584521"/>
    <w:rsid w:val="00595637"/>
    <w:rsid w:val="00595D80"/>
    <w:rsid w:val="005A11E7"/>
    <w:rsid w:val="005A24CF"/>
    <w:rsid w:val="005A25B2"/>
    <w:rsid w:val="005B63C5"/>
    <w:rsid w:val="005C3039"/>
    <w:rsid w:val="005E0B6F"/>
    <w:rsid w:val="005F029C"/>
    <w:rsid w:val="005F0EAD"/>
    <w:rsid w:val="005F414A"/>
    <w:rsid w:val="00614485"/>
    <w:rsid w:val="00626256"/>
    <w:rsid w:val="0062796A"/>
    <w:rsid w:val="00633D77"/>
    <w:rsid w:val="00644F5C"/>
    <w:rsid w:val="00651393"/>
    <w:rsid w:val="00667641"/>
    <w:rsid w:val="00696473"/>
    <w:rsid w:val="006B2E73"/>
    <w:rsid w:val="006C052B"/>
    <w:rsid w:val="00721381"/>
    <w:rsid w:val="00725AFC"/>
    <w:rsid w:val="00736214"/>
    <w:rsid w:val="00741457"/>
    <w:rsid w:val="007545CD"/>
    <w:rsid w:val="007548A4"/>
    <w:rsid w:val="007654DB"/>
    <w:rsid w:val="0076660F"/>
    <w:rsid w:val="00767557"/>
    <w:rsid w:val="0077231E"/>
    <w:rsid w:val="00781DEB"/>
    <w:rsid w:val="00791A5E"/>
    <w:rsid w:val="007D4B6E"/>
    <w:rsid w:val="007E6276"/>
    <w:rsid w:val="00806E1E"/>
    <w:rsid w:val="008201FA"/>
    <w:rsid w:val="00823E72"/>
    <w:rsid w:val="00825E14"/>
    <w:rsid w:val="00830B76"/>
    <w:rsid w:val="00835DC4"/>
    <w:rsid w:val="0084030F"/>
    <w:rsid w:val="0084254A"/>
    <w:rsid w:val="0084407E"/>
    <w:rsid w:val="00852D3E"/>
    <w:rsid w:val="008612BA"/>
    <w:rsid w:val="00864E00"/>
    <w:rsid w:val="008708DD"/>
    <w:rsid w:val="00877FBB"/>
    <w:rsid w:val="00880DA8"/>
    <w:rsid w:val="00883A45"/>
    <w:rsid w:val="0088609C"/>
    <w:rsid w:val="0089573B"/>
    <w:rsid w:val="008A085D"/>
    <w:rsid w:val="008A3629"/>
    <w:rsid w:val="008D0423"/>
    <w:rsid w:val="009013E6"/>
    <w:rsid w:val="0090617D"/>
    <w:rsid w:val="00912AC2"/>
    <w:rsid w:val="00924647"/>
    <w:rsid w:val="00940F57"/>
    <w:rsid w:val="00946A50"/>
    <w:rsid w:val="009505A6"/>
    <w:rsid w:val="00950D46"/>
    <w:rsid w:val="00962C2E"/>
    <w:rsid w:val="00973054"/>
    <w:rsid w:val="00977648"/>
    <w:rsid w:val="009851F6"/>
    <w:rsid w:val="00997C46"/>
    <w:rsid w:val="009C1C00"/>
    <w:rsid w:val="009C2723"/>
    <w:rsid w:val="009C49A5"/>
    <w:rsid w:val="009C4B70"/>
    <w:rsid w:val="009D6B0C"/>
    <w:rsid w:val="009E6448"/>
    <w:rsid w:val="009E6F6A"/>
    <w:rsid w:val="009F6E96"/>
    <w:rsid w:val="009F7B0A"/>
    <w:rsid w:val="00A02A78"/>
    <w:rsid w:val="00A049F7"/>
    <w:rsid w:val="00A04CDD"/>
    <w:rsid w:val="00A072AF"/>
    <w:rsid w:val="00A138C8"/>
    <w:rsid w:val="00A1593A"/>
    <w:rsid w:val="00A25B60"/>
    <w:rsid w:val="00A454DD"/>
    <w:rsid w:val="00A45D63"/>
    <w:rsid w:val="00A54EE9"/>
    <w:rsid w:val="00A55B8F"/>
    <w:rsid w:val="00A73321"/>
    <w:rsid w:val="00A740ED"/>
    <w:rsid w:val="00A77E1C"/>
    <w:rsid w:val="00A8434E"/>
    <w:rsid w:val="00A8675D"/>
    <w:rsid w:val="00A965A7"/>
    <w:rsid w:val="00AA0CC4"/>
    <w:rsid w:val="00AA33E4"/>
    <w:rsid w:val="00AA6D40"/>
    <w:rsid w:val="00AA7FDA"/>
    <w:rsid w:val="00AC6432"/>
    <w:rsid w:val="00AD2D63"/>
    <w:rsid w:val="00B10F01"/>
    <w:rsid w:val="00B264C4"/>
    <w:rsid w:val="00B272A4"/>
    <w:rsid w:val="00B36306"/>
    <w:rsid w:val="00B445E1"/>
    <w:rsid w:val="00B45159"/>
    <w:rsid w:val="00B50927"/>
    <w:rsid w:val="00B55253"/>
    <w:rsid w:val="00B614BE"/>
    <w:rsid w:val="00B6673A"/>
    <w:rsid w:val="00B76A2F"/>
    <w:rsid w:val="00B93863"/>
    <w:rsid w:val="00BA0A2C"/>
    <w:rsid w:val="00BA409B"/>
    <w:rsid w:val="00BD032E"/>
    <w:rsid w:val="00BE3EFE"/>
    <w:rsid w:val="00BF492E"/>
    <w:rsid w:val="00C111A2"/>
    <w:rsid w:val="00C12D9A"/>
    <w:rsid w:val="00C31306"/>
    <w:rsid w:val="00C32D4A"/>
    <w:rsid w:val="00C352B4"/>
    <w:rsid w:val="00C36072"/>
    <w:rsid w:val="00C50CC2"/>
    <w:rsid w:val="00C73733"/>
    <w:rsid w:val="00C76703"/>
    <w:rsid w:val="00C82D21"/>
    <w:rsid w:val="00C8649D"/>
    <w:rsid w:val="00CA5B74"/>
    <w:rsid w:val="00CA62B9"/>
    <w:rsid w:val="00CA7038"/>
    <w:rsid w:val="00CB189C"/>
    <w:rsid w:val="00CD0FBD"/>
    <w:rsid w:val="00CD1938"/>
    <w:rsid w:val="00CF1D9F"/>
    <w:rsid w:val="00CF235D"/>
    <w:rsid w:val="00CF7AEA"/>
    <w:rsid w:val="00D03744"/>
    <w:rsid w:val="00D11CFD"/>
    <w:rsid w:val="00D17C84"/>
    <w:rsid w:val="00D23666"/>
    <w:rsid w:val="00D23BA3"/>
    <w:rsid w:val="00D32F2D"/>
    <w:rsid w:val="00D3583C"/>
    <w:rsid w:val="00D41E4B"/>
    <w:rsid w:val="00D51EB0"/>
    <w:rsid w:val="00D574A2"/>
    <w:rsid w:val="00D70559"/>
    <w:rsid w:val="00D751EF"/>
    <w:rsid w:val="00D8406D"/>
    <w:rsid w:val="00D9508D"/>
    <w:rsid w:val="00DA2C99"/>
    <w:rsid w:val="00DA618B"/>
    <w:rsid w:val="00DC1591"/>
    <w:rsid w:val="00DC2CB8"/>
    <w:rsid w:val="00DC79A5"/>
    <w:rsid w:val="00DD3266"/>
    <w:rsid w:val="00DD48F6"/>
    <w:rsid w:val="00DD6F96"/>
    <w:rsid w:val="00E044BD"/>
    <w:rsid w:val="00E27A89"/>
    <w:rsid w:val="00E53C4D"/>
    <w:rsid w:val="00E84B28"/>
    <w:rsid w:val="00E95FF7"/>
    <w:rsid w:val="00EA4DD8"/>
    <w:rsid w:val="00EC0971"/>
    <w:rsid w:val="00ED6BF2"/>
    <w:rsid w:val="00EE23A5"/>
    <w:rsid w:val="00EE4156"/>
    <w:rsid w:val="00EE4E30"/>
    <w:rsid w:val="00EF5091"/>
    <w:rsid w:val="00F07C80"/>
    <w:rsid w:val="00F131B6"/>
    <w:rsid w:val="00F456DA"/>
    <w:rsid w:val="00F54762"/>
    <w:rsid w:val="00F643D6"/>
    <w:rsid w:val="00F6762D"/>
    <w:rsid w:val="00F70D92"/>
    <w:rsid w:val="00F74F36"/>
    <w:rsid w:val="00F8207E"/>
    <w:rsid w:val="00F91D42"/>
    <w:rsid w:val="00F95121"/>
    <w:rsid w:val="00FB6B0B"/>
    <w:rsid w:val="00FC0168"/>
    <w:rsid w:val="00FF406A"/>
    <w:rsid w:val="00FF52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8065">
      <o:colormenu v:ext="edit" strokecolor="none [3213]" extrusioncolor="none"/>
    </o:shapedefaults>
    <o:shapelayout v:ext="edit">
      <o:idmap v:ext="edit" data="1"/>
    </o:shapelayout>
  </w:shapeDefaults>
  <w:decimalSymbol w:val="."/>
  <w:listSeparator w:val=","/>
  <w14:docId w14:val="79DD8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lsdException w:name="Strong" w:semiHidden="0" w:uiPriority="22" w:unhideWhenUsed="0" w:qFormat="1"/>
    <w:lsdException w:name="Emphasis"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5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unhideWhenUsed/>
    <w:rsid w:val="007E6276"/>
    <w:rPr>
      <w:sz w:val="20"/>
      <w:szCs w:val="20"/>
    </w:rPr>
  </w:style>
  <w:style w:type="character" w:customStyle="1" w:styleId="CommentTextChar">
    <w:name w:val="Comment Text Char"/>
    <w:basedOn w:val="DefaultParagraphFont"/>
    <w:link w:val="CommentText"/>
    <w:uiPriority w:val="99"/>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1"/>
      </w:numPr>
      <w:tabs>
        <w:tab w:val="clear" w:pos="113"/>
      </w:tabs>
      <w:spacing w:before="40" w:after="80"/>
      <w:ind w:left="284" w:hanging="284"/>
    </w:pPr>
  </w:style>
  <w:style w:type="paragraph" w:customStyle="1" w:styleId="Numbered">
    <w:name w:val="Numbered"/>
    <w:basedOn w:val="Bulleted"/>
    <w:qFormat/>
    <w:rsid w:val="003B5D05"/>
    <w:pPr>
      <w:numPr>
        <w:numId w:val="2"/>
      </w:numPr>
      <w:ind w:left="357" w:hanging="357"/>
    </w:pPr>
  </w:style>
  <w:style w:type="paragraph" w:styleId="NormalWeb">
    <w:name w:val="Normal (Web)"/>
    <w:basedOn w:val="Normal"/>
    <w:uiPriority w:val="99"/>
    <w:semiHidden/>
    <w:unhideWhenUsed/>
    <w:rsid w:val="001E54E0"/>
    <w:pPr>
      <w:spacing w:before="100" w:beforeAutospacing="1" w:after="75" w:line="360" w:lineRule="atLeast"/>
    </w:pPr>
    <w:rPr>
      <w:rFonts w:ascii="Times New Roman" w:hAnsi="Times New Roman"/>
      <w:color w:val="333333"/>
      <w:sz w:val="24"/>
      <w:szCs w:val="24"/>
    </w:rPr>
  </w:style>
  <w:style w:type="paragraph" w:customStyle="1" w:styleId="YSBODYCOPY">
    <w:name w:val="YS BODY COPY"/>
    <w:basedOn w:val="Normal"/>
    <w:rsid w:val="00AD2D63"/>
    <w:pPr>
      <w:spacing w:line="260" w:lineRule="exact"/>
    </w:pPr>
    <w:rPr>
      <w:color w:val="000000"/>
      <w:sz w:val="20"/>
      <w:szCs w:val="24"/>
      <w:lang w:eastAsia="en-US"/>
    </w:rPr>
  </w:style>
  <w:style w:type="paragraph" w:customStyle="1" w:styleId="bulletlist">
    <w:name w:val="bullet list"/>
    <w:basedOn w:val="YSBODYCOPY"/>
    <w:qFormat/>
    <w:rsid w:val="005C3039"/>
    <w:pPr>
      <w:numPr>
        <w:numId w:val="3"/>
      </w:numPr>
      <w:spacing w:after="240" w:line="240" w:lineRule="atLeast"/>
    </w:pPr>
  </w:style>
  <w:style w:type="paragraph" w:customStyle="1" w:styleId="Body">
    <w:name w:val="Body"/>
    <w:rsid w:val="003A77DD"/>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GB"/>
    </w:rPr>
  </w:style>
  <w:style w:type="character" w:customStyle="1" w:styleId="apple-converted-space">
    <w:name w:val="apple-converted-space"/>
    <w:basedOn w:val="DefaultParagraphFont"/>
    <w:rsid w:val="00912AC2"/>
  </w:style>
  <w:style w:type="paragraph" w:styleId="Title">
    <w:name w:val="Title"/>
    <w:basedOn w:val="Normal"/>
    <w:next w:val="Normal"/>
    <w:link w:val="TitleChar"/>
    <w:uiPriority w:val="10"/>
    <w:qFormat/>
    <w:rsid w:val="00A45D6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A45D63"/>
    <w:rPr>
      <w:rFonts w:asciiTheme="majorHAnsi" w:eastAsiaTheme="majorEastAsia" w:hAnsiTheme="majorHAnsi" w:cstheme="majorBidi"/>
      <w:color w:val="17365D" w:themeColor="text2" w:themeShade="BF"/>
      <w:spacing w:val="5"/>
      <w:kern w:val="28"/>
      <w:sz w:val="52"/>
      <w:szCs w:val="5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lsdException w:name="Strong" w:semiHidden="0" w:uiPriority="22" w:unhideWhenUsed="0" w:qFormat="1"/>
    <w:lsdException w:name="Emphasis"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5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unhideWhenUsed/>
    <w:rsid w:val="007E6276"/>
    <w:rPr>
      <w:sz w:val="20"/>
      <w:szCs w:val="20"/>
    </w:rPr>
  </w:style>
  <w:style w:type="character" w:customStyle="1" w:styleId="CommentTextChar">
    <w:name w:val="Comment Text Char"/>
    <w:basedOn w:val="DefaultParagraphFont"/>
    <w:link w:val="CommentText"/>
    <w:uiPriority w:val="99"/>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1"/>
      </w:numPr>
      <w:tabs>
        <w:tab w:val="clear" w:pos="113"/>
      </w:tabs>
      <w:spacing w:before="40" w:after="80"/>
      <w:ind w:left="284" w:hanging="284"/>
    </w:pPr>
  </w:style>
  <w:style w:type="paragraph" w:customStyle="1" w:styleId="Numbered">
    <w:name w:val="Numbered"/>
    <w:basedOn w:val="Bulleted"/>
    <w:qFormat/>
    <w:rsid w:val="003B5D05"/>
    <w:pPr>
      <w:numPr>
        <w:numId w:val="2"/>
      </w:numPr>
      <w:ind w:left="357" w:hanging="357"/>
    </w:pPr>
  </w:style>
  <w:style w:type="paragraph" w:styleId="NormalWeb">
    <w:name w:val="Normal (Web)"/>
    <w:basedOn w:val="Normal"/>
    <w:uiPriority w:val="99"/>
    <w:semiHidden/>
    <w:unhideWhenUsed/>
    <w:rsid w:val="001E54E0"/>
    <w:pPr>
      <w:spacing w:before="100" w:beforeAutospacing="1" w:after="75" w:line="360" w:lineRule="atLeast"/>
    </w:pPr>
    <w:rPr>
      <w:rFonts w:ascii="Times New Roman" w:hAnsi="Times New Roman"/>
      <w:color w:val="333333"/>
      <w:sz w:val="24"/>
      <w:szCs w:val="24"/>
    </w:rPr>
  </w:style>
  <w:style w:type="paragraph" w:customStyle="1" w:styleId="YSBODYCOPY">
    <w:name w:val="YS BODY COPY"/>
    <w:basedOn w:val="Normal"/>
    <w:rsid w:val="00AD2D63"/>
    <w:pPr>
      <w:spacing w:line="260" w:lineRule="exact"/>
    </w:pPr>
    <w:rPr>
      <w:color w:val="000000"/>
      <w:sz w:val="20"/>
      <w:szCs w:val="24"/>
      <w:lang w:eastAsia="en-US"/>
    </w:rPr>
  </w:style>
  <w:style w:type="paragraph" w:customStyle="1" w:styleId="bulletlist">
    <w:name w:val="bullet list"/>
    <w:basedOn w:val="YSBODYCOPY"/>
    <w:qFormat/>
    <w:rsid w:val="005C3039"/>
    <w:pPr>
      <w:numPr>
        <w:numId w:val="3"/>
      </w:numPr>
      <w:spacing w:after="240" w:line="240" w:lineRule="atLeast"/>
    </w:pPr>
  </w:style>
  <w:style w:type="paragraph" w:customStyle="1" w:styleId="Body">
    <w:name w:val="Body"/>
    <w:rsid w:val="003A77DD"/>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GB"/>
    </w:rPr>
  </w:style>
  <w:style w:type="character" w:customStyle="1" w:styleId="apple-converted-space">
    <w:name w:val="apple-converted-space"/>
    <w:basedOn w:val="DefaultParagraphFont"/>
    <w:rsid w:val="00912AC2"/>
  </w:style>
  <w:style w:type="paragraph" w:styleId="Title">
    <w:name w:val="Title"/>
    <w:basedOn w:val="Normal"/>
    <w:next w:val="Normal"/>
    <w:link w:val="TitleChar"/>
    <w:uiPriority w:val="10"/>
    <w:qFormat/>
    <w:rsid w:val="00A45D6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A45D63"/>
    <w:rPr>
      <w:rFonts w:asciiTheme="majorHAnsi" w:eastAsiaTheme="majorEastAsia" w:hAnsiTheme="majorHAnsi" w:cstheme="majorBidi"/>
      <w:color w:val="17365D" w:themeColor="text2" w:themeShade="BF"/>
      <w:spacing w:val="5"/>
      <w:kern w:val="28"/>
      <w:sz w:val="52"/>
      <w:szCs w:val="5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103424">
      <w:bodyDiv w:val="1"/>
      <w:marLeft w:val="0"/>
      <w:marRight w:val="0"/>
      <w:marTop w:val="0"/>
      <w:marBottom w:val="0"/>
      <w:divBdr>
        <w:top w:val="none" w:sz="0" w:space="0" w:color="auto"/>
        <w:left w:val="none" w:sz="0" w:space="0" w:color="auto"/>
        <w:bottom w:val="none" w:sz="0" w:space="0" w:color="auto"/>
        <w:right w:val="none" w:sz="0" w:space="0" w:color="auto"/>
      </w:divBdr>
    </w:div>
    <w:div w:id="627321816">
      <w:bodyDiv w:val="1"/>
      <w:marLeft w:val="0"/>
      <w:marRight w:val="0"/>
      <w:marTop w:val="0"/>
      <w:marBottom w:val="0"/>
      <w:divBdr>
        <w:top w:val="none" w:sz="0" w:space="0" w:color="auto"/>
        <w:left w:val="none" w:sz="0" w:space="0" w:color="auto"/>
        <w:bottom w:val="none" w:sz="0" w:space="0" w:color="auto"/>
        <w:right w:val="none" w:sz="0" w:space="0" w:color="auto"/>
      </w:divBdr>
    </w:div>
    <w:div w:id="651980675">
      <w:bodyDiv w:val="1"/>
      <w:marLeft w:val="0"/>
      <w:marRight w:val="0"/>
      <w:marTop w:val="0"/>
      <w:marBottom w:val="0"/>
      <w:divBdr>
        <w:top w:val="none" w:sz="0" w:space="0" w:color="auto"/>
        <w:left w:val="none" w:sz="0" w:space="0" w:color="auto"/>
        <w:bottom w:val="none" w:sz="0" w:space="0" w:color="auto"/>
        <w:right w:val="none" w:sz="0" w:space="0" w:color="auto"/>
      </w:divBdr>
    </w:div>
    <w:div w:id="859321540">
      <w:bodyDiv w:val="1"/>
      <w:marLeft w:val="0"/>
      <w:marRight w:val="0"/>
      <w:marTop w:val="0"/>
      <w:marBottom w:val="0"/>
      <w:divBdr>
        <w:top w:val="none" w:sz="0" w:space="0" w:color="auto"/>
        <w:left w:val="none" w:sz="0" w:space="0" w:color="auto"/>
        <w:bottom w:val="none" w:sz="0" w:space="0" w:color="auto"/>
        <w:right w:val="none" w:sz="0" w:space="0" w:color="auto"/>
      </w:divBdr>
    </w:div>
    <w:div w:id="165911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dcross.org.uk/get-involved/teaching-resources/refugees-celebrat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redcross.org.uk/get-involved/teaching-resources/positive-images"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s://www.redcross.org.uk/get-involved/teaching-resources/refugee-week-2018"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redcross.org.uk/education" TargetMode="External"/><Relationship Id="rId1" Type="http://schemas.openxmlformats.org/officeDocument/2006/relationships/hyperlink" Target="http://www.redcross.org.uk/edu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C37D7-F6A9-4CC9-A374-9C0511B89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F8D7A8CC</Template>
  <TotalTime>10</TotalTime>
  <Pages>2</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Youth Sport Trust</Company>
  <LinksUpToDate>false</LinksUpToDate>
  <CharactersWithSpaces>2878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Brooking</dc:creator>
  <cp:lastModifiedBy>Katy Parker</cp:lastModifiedBy>
  <cp:revision>3</cp:revision>
  <cp:lastPrinted>2018-11-20T11:44:00Z</cp:lastPrinted>
  <dcterms:created xsi:type="dcterms:W3CDTF">2018-11-20T14:37:00Z</dcterms:created>
  <dcterms:modified xsi:type="dcterms:W3CDTF">2018-11-21T10:31:00Z</dcterms:modified>
</cp:coreProperties>
</file>