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699CC" w14:textId="3B22F02C" w:rsidR="001D561D" w:rsidRPr="00472CE7" w:rsidRDefault="00FD06F1" w:rsidP="001D561D">
      <w:pPr>
        <w:rPr>
          <w:rFonts w:cs="Arial"/>
          <w:b/>
          <w:bCs/>
          <w:spacing w:val="10"/>
          <w:sz w:val="36"/>
          <w:szCs w:val="36"/>
        </w:rPr>
      </w:pPr>
      <w:r>
        <w:rPr>
          <w:rFonts w:cs="Arial"/>
          <w:b/>
          <w:bCs/>
          <w:spacing w:val="10"/>
          <w:sz w:val="36"/>
          <w:szCs w:val="36"/>
        </w:rPr>
        <w:t xml:space="preserve">Helping </w:t>
      </w:r>
      <w:r w:rsidR="000A7211">
        <w:rPr>
          <w:rFonts w:cs="Arial"/>
          <w:b/>
          <w:bCs/>
          <w:spacing w:val="10"/>
          <w:sz w:val="36"/>
          <w:szCs w:val="36"/>
        </w:rPr>
        <w:t>people</w:t>
      </w:r>
      <w:r>
        <w:rPr>
          <w:rFonts w:cs="Arial"/>
          <w:b/>
          <w:bCs/>
          <w:spacing w:val="10"/>
          <w:sz w:val="36"/>
          <w:szCs w:val="36"/>
        </w:rPr>
        <w:t xml:space="preserve"> who are lonely</w:t>
      </w:r>
    </w:p>
    <w:p w14:paraId="0C96FF14" w14:textId="0FF031C3" w:rsidR="001D561D" w:rsidRDefault="00FD06F1" w:rsidP="00692C5D">
      <w:pPr>
        <w:ind w:right="260"/>
        <w:rPr>
          <w:rStyle w:val="normaltextrun"/>
          <w:rFonts w:cs="Segoe UI"/>
          <w:color w:val="000000"/>
          <w:sz w:val="24"/>
          <w:szCs w:val="24"/>
          <w:shd w:val="clear" w:color="auto" w:fill="FFFFFF"/>
        </w:rPr>
      </w:pPr>
      <w:r>
        <w:rPr>
          <w:rStyle w:val="normaltextrun"/>
          <w:rFonts w:cs="Segoe UI"/>
          <w:color w:val="000000"/>
          <w:sz w:val="24"/>
          <w:szCs w:val="24"/>
          <w:shd w:val="clear" w:color="auto" w:fill="FFFFFF"/>
        </w:rPr>
        <w:t xml:space="preserve">There are many ways we can help people, but sometimes the best way is just listening and saying something kind. </w:t>
      </w:r>
      <w:r w:rsidR="008D50DE">
        <w:rPr>
          <w:rStyle w:val="normaltextrun"/>
          <w:rFonts w:cs="Segoe UI"/>
          <w:color w:val="000000"/>
          <w:sz w:val="24"/>
          <w:szCs w:val="24"/>
          <w:shd w:val="clear" w:color="auto" w:fill="FFFFFF"/>
        </w:rPr>
        <w:t>It is just as important to know what you can do to help yourself too</w:t>
      </w:r>
      <w:r w:rsidR="00EC0E14">
        <w:rPr>
          <w:rStyle w:val="normaltextrun"/>
          <w:rFonts w:cs="Segoe UI"/>
          <w:color w:val="000000"/>
          <w:sz w:val="24"/>
          <w:szCs w:val="24"/>
          <w:shd w:val="clear" w:color="auto" w:fill="FFFFFF"/>
        </w:rPr>
        <w:t>.</w:t>
      </w:r>
      <w:r w:rsidR="004B3A2D">
        <w:rPr>
          <w:rStyle w:val="normaltextrun"/>
          <w:rFonts w:cs="Segoe UI"/>
          <w:color w:val="000000"/>
          <w:sz w:val="24"/>
          <w:szCs w:val="24"/>
          <w:shd w:val="clear" w:color="auto" w:fill="FFFFFF"/>
        </w:rPr>
        <w:t xml:space="preserve"> </w:t>
      </w:r>
      <w:r w:rsidR="00F70972">
        <w:rPr>
          <w:rStyle w:val="normaltextrun"/>
          <w:rFonts w:cs="Segoe UI"/>
          <w:color w:val="000000"/>
          <w:sz w:val="24"/>
          <w:szCs w:val="24"/>
          <w:shd w:val="clear" w:color="auto" w:fill="FFFFFF"/>
        </w:rPr>
        <w:t xml:space="preserve"> </w:t>
      </w:r>
    </w:p>
    <w:p w14:paraId="3250BD0F" w14:textId="4F81483B" w:rsidR="0072485C" w:rsidRDefault="0072485C" w:rsidP="00692C5D">
      <w:pPr>
        <w:ind w:right="260"/>
        <w:rPr>
          <w:rStyle w:val="normaltextrun"/>
          <w:rFonts w:cs="Segoe UI"/>
          <w:color w:val="000000"/>
          <w:sz w:val="24"/>
          <w:szCs w:val="24"/>
          <w:shd w:val="clear" w:color="auto" w:fill="FFFFFF"/>
        </w:rPr>
      </w:pPr>
    </w:p>
    <w:p w14:paraId="3FB771CF" w14:textId="77777777" w:rsidR="00A8121B" w:rsidRPr="00A67428" w:rsidRDefault="00A8121B" w:rsidP="00A8121B">
      <w:pPr>
        <w:ind w:right="118"/>
        <w:rPr>
          <w:rStyle w:val="normaltextrun"/>
          <w:rFonts w:cs="Segoe UI"/>
          <w:b/>
          <w:bCs/>
          <w:color w:val="000000"/>
          <w:sz w:val="24"/>
          <w:szCs w:val="24"/>
          <w:shd w:val="clear" w:color="auto" w:fill="FFFFFF"/>
        </w:rPr>
      </w:pPr>
      <w:r w:rsidRPr="00A67428">
        <w:rPr>
          <w:rStyle w:val="normaltextrun"/>
          <w:rFonts w:cs="Segoe UI"/>
          <w:b/>
          <w:bCs/>
          <w:color w:val="000000"/>
          <w:sz w:val="24"/>
          <w:szCs w:val="24"/>
          <w:shd w:val="clear" w:color="auto" w:fill="FFFFFF"/>
        </w:rPr>
        <w:t>How to use:</w:t>
      </w:r>
    </w:p>
    <w:p w14:paraId="2DBCD155" w14:textId="0DA77E3B" w:rsidR="00A8121B" w:rsidRDefault="3D396EBC" w:rsidP="00692C5D">
      <w:pPr>
        <w:ind w:right="260"/>
        <w:rPr>
          <w:rStyle w:val="normaltextrun"/>
          <w:rFonts w:cs="Segoe UI"/>
          <w:color w:val="000000"/>
          <w:sz w:val="24"/>
          <w:szCs w:val="24"/>
          <w:shd w:val="clear" w:color="auto" w:fill="FFFFFF"/>
        </w:rPr>
      </w:pPr>
      <w:r w:rsidRPr="0224977E">
        <w:rPr>
          <w:rStyle w:val="normaltextrun"/>
          <w:rFonts w:cs="Segoe UI"/>
          <w:color w:val="000000" w:themeColor="text1"/>
          <w:sz w:val="24"/>
          <w:szCs w:val="24"/>
        </w:rPr>
        <w:t>Use</w:t>
      </w:r>
      <w:r w:rsidRPr="570BC53D">
        <w:rPr>
          <w:rStyle w:val="normaltextrun"/>
          <w:rFonts w:cs="Segoe UI"/>
          <w:color w:val="000000" w:themeColor="text1"/>
          <w:sz w:val="24"/>
          <w:szCs w:val="24"/>
        </w:rPr>
        <w:t xml:space="preserve"> these</w:t>
      </w:r>
      <w:r w:rsidR="00A8121B">
        <w:rPr>
          <w:rStyle w:val="normaltextrun"/>
          <w:rFonts w:cs="Segoe UI"/>
          <w:color w:val="000000"/>
          <w:sz w:val="24"/>
          <w:szCs w:val="24"/>
          <w:shd w:val="clear" w:color="auto" w:fill="FFFFFF"/>
        </w:rPr>
        <w:t xml:space="preserve"> f</w:t>
      </w:r>
      <w:r w:rsidR="003B6457" w:rsidRPr="0B1F4BF6">
        <w:rPr>
          <w:rStyle w:val="normaltextrun"/>
          <w:rFonts w:cs="Segoe UI"/>
          <w:color w:val="000000" w:themeColor="text1"/>
          <w:sz w:val="24"/>
          <w:szCs w:val="24"/>
        </w:rPr>
        <w:t xml:space="preserve">ive </w:t>
      </w:r>
      <w:r w:rsidR="00A8121B">
        <w:rPr>
          <w:rStyle w:val="normaltextrun"/>
          <w:rFonts w:cs="Segoe UI"/>
          <w:color w:val="000000"/>
          <w:sz w:val="24"/>
          <w:szCs w:val="24"/>
          <w:shd w:val="clear" w:color="auto" w:fill="FFFFFF"/>
        </w:rPr>
        <w:t xml:space="preserve">activities </w:t>
      </w:r>
      <w:r w:rsidR="10B764B2" w:rsidRPr="0224977E">
        <w:rPr>
          <w:rStyle w:val="normaltextrun"/>
          <w:rFonts w:cs="Segoe UI"/>
          <w:color w:val="000000" w:themeColor="text1"/>
          <w:sz w:val="24"/>
          <w:szCs w:val="24"/>
        </w:rPr>
        <w:t>to</w:t>
      </w:r>
      <w:r w:rsidR="00A8121B">
        <w:rPr>
          <w:rStyle w:val="normaltextrun"/>
          <w:rFonts w:cs="Segoe UI"/>
          <w:color w:val="000000"/>
          <w:sz w:val="24"/>
          <w:szCs w:val="24"/>
          <w:shd w:val="clear" w:color="auto" w:fill="FFFFFF"/>
        </w:rPr>
        <w:t xml:space="preserve"> focus on</w:t>
      </w:r>
      <w:r w:rsidR="00AE69F4">
        <w:rPr>
          <w:rStyle w:val="normaltextrun"/>
          <w:rFonts w:cs="Segoe UI"/>
          <w:color w:val="000000"/>
          <w:sz w:val="24"/>
          <w:szCs w:val="24"/>
          <w:shd w:val="clear" w:color="auto" w:fill="FFFFFF"/>
        </w:rPr>
        <w:t xml:space="preserve"> how to</w:t>
      </w:r>
      <w:r w:rsidR="00A8121B">
        <w:rPr>
          <w:rStyle w:val="normaltextrun"/>
          <w:rFonts w:cs="Segoe UI"/>
          <w:color w:val="000000"/>
          <w:sz w:val="24"/>
          <w:szCs w:val="24"/>
          <w:shd w:val="clear" w:color="auto" w:fill="FFFFFF"/>
        </w:rPr>
        <w:t xml:space="preserve"> </w:t>
      </w:r>
      <w:r w:rsidR="001245E2">
        <w:rPr>
          <w:rStyle w:val="normaltextrun"/>
          <w:rFonts w:cs="Segoe UI"/>
          <w:color w:val="000000"/>
          <w:sz w:val="24"/>
          <w:szCs w:val="24"/>
          <w:shd w:val="clear" w:color="auto" w:fill="FFFFFF"/>
        </w:rPr>
        <w:t xml:space="preserve">help others who are lonely. </w:t>
      </w:r>
      <w:r w:rsidR="00A8121B" w:rsidRPr="570BC53D" w:rsidDel="00A8121B">
        <w:rPr>
          <w:rStyle w:val="normaltextrun"/>
          <w:rFonts w:cs="Segoe UI"/>
          <w:color w:val="000000" w:themeColor="text1"/>
          <w:sz w:val="24"/>
          <w:szCs w:val="24"/>
        </w:rPr>
        <w:t xml:space="preserve">Educators can use one or </w:t>
      </w:r>
      <w:r w:rsidR="7621DF69" w:rsidRPr="570BC53D" w:rsidDel="00A8121B">
        <w:rPr>
          <w:rStyle w:val="normaltextrun"/>
          <w:rFonts w:cs="Segoe UI"/>
          <w:color w:val="000000" w:themeColor="text1"/>
          <w:sz w:val="24"/>
          <w:szCs w:val="24"/>
        </w:rPr>
        <w:t>all</w:t>
      </w:r>
      <w:r w:rsidR="00A8121B" w:rsidRPr="4AC7084B">
        <w:rPr>
          <w:rStyle w:val="normaltextrun"/>
          <w:rFonts w:cs="Segoe UI"/>
          <w:color w:val="000000" w:themeColor="text1"/>
          <w:sz w:val="24"/>
          <w:szCs w:val="24"/>
        </w:rPr>
        <w:t xml:space="preserve"> the activities. </w:t>
      </w:r>
      <w:r w:rsidRPr="0224977E">
        <w:rPr>
          <w:rStyle w:val="normaltextrun"/>
          <w:rFonts w:cs="Segoe UI"/>
          <w:color w:val="000000" w:themeColor="text1"/>
          <w:sz w:val="24"/>
          <w:szCs w:val="24"/>
        </w:rPr>
        <w:t>They</w:t>
      </w:r>
      <w:r w:rsidR="00A8121B" w:rsidRPr="0B1F4BF6">
        <w:rPr>
          <w:rStyle w:val="normaltextrun"/>
          <w:rFonts w:cs="Segoe UI"/>
          <w:color w:val="000000" w:themeColor="text1"/>
          <w:sz w:val="24"/>
          <w:szCs w:val="24"/>
        </w:rPr>
        <w:t xml:space="preserve"> can be used altogether or separately. We encourage educators to adapt the activities to suit them.</w:t>
      </w:r>
      <w:r w:rsidR="00A8121B" w:rsidRPr="4AC7084B">
        <w:rPr>
          <w:rStyle w:val="normaltextrun"/>
          <w:rFonts w:cs="Segoe UI"/>
          <w:color w:val="000000" w:themeColor="text1"/>
          <w:sz w:val="24"/>
          <w:szCs w:val="24"/>
        </w:rPr>
        <w:t xml:space="preserve"> </w:t>
      </w:r>
    </w:p>
    <w:p w14:paraId="1641B362" w14:textId="415C3819" w:rsidR="00DE6AD9" w:rsidRDefault="00DE6AD9" w:rsidP="00692C5D">
      <w:pPr>
        <w:ind w:right="260"/>
        <w:rPr>
          <w:rStyle w:val="normaltextrun"/>
          <w:rFonts w:cs="Segoe UI"/>
          <w:color w:val="000000"/>
          <w:sz w:val="24"/>
          <w:szCs w:val="24"/>
          <w:shd w:val="clear" w:color="auto" w:fill="FFFFFF"/>
        </w:rPr>
      </w:pPr>
    </w:p>
    <w:p w14:paraId="09E0FC77" w14:textId="6DA248AA" w:rsidR="00DE6AD9" w:rsidRDefault="00DE6AD9" w:rsidP="00FD2197">
      <w:pPr>
        <w:ind w:right="401"/>
        <w:rPr>
          <w:rStyle w:val="normaltextrun"/>
          <w:rFonts w:cs="Segoe UI"/>
          <w:color w:val="000000"/>
          <w:sz w:val="24"/>
          <w:szCs w:val="24"/>
          <w:shd w:val="clear" w:color="auto" w:fill="FFFFFF"/>
        </w:rPr>
      </w:pPr>
      <w:r>
        <w:rPr>
          <w:rStyle w:val="normaltextrun"/>
          <w:rFonts w:cs="Segoe UI"/>
          <w:color w:val="000000"/>
          <w:sz w:val="24"/>
          <w:szCs w:val="24"/>
          <w:shd w:val="clear" w:color="auto" w:fill="FFFFFF"/>
        </w:rPr>
        <w:t xml:space="preserve">Some </w:t>
      </w:r>
      <w:r w:rsidR="383A5127">
        <w:rPr>
          <w:rStyle w:val="normaltextrun"/>
          <w:rFonts w:cs="Segoe UI"/>
          <w:color w:val="000000"/>
          <w:sz w:val="24"/>
          <w:szCs w:val="24"/>
          <w:shd w:val="clear" w:color="auto" w:fill="FFFFFF"/>
        </w:rPr>
        <w:t>leaners</w:t>
      </w:r>
      <w:r>
        <w:rPr>
          <w:rStyle w:val="normaltextrun"/>
          <w:rFonts w:cs="Segoe UI"/>
          <w:color w:val="000000"/>
          <w:sz w:val="24"/>
          <w:szCs w:val="24"/>
          <w:shd w:val="clear" w:color="auto" w:fill="FFFFFF"/>
        </w:rPr>
        <w:t xml:space="preserve"> may need extra support </w:t>
      </w:r>
      <w:r w:rsidR="007E2AB9">
        <w:rPr>
          <w:rStyle w:val="normaltextrun"/>
          <w:rFonts w:cs="Segoe UI"/>
          <w:color w:val="000000"/>
          <w:sz w:val="24"/>
          <w:szCs w:val="24"/>
          <w:shd w:val="clear" w:color="auto" w:fill="FFFFFF"/>
        </w:rPr>
        <w:t xml:space="preserve">with loneliness. </w:t>
      </w:r>
      <w:r w:rsidR="007E6AD2">
        <w:rPr>
          <w:rStyle w:val="normaltextrun"/>
          <w:rFonts w:cs="Segoe UI"/>
          <w:color w:val="000000"/>
          <w:sz w:val="24"/>
          <w:szCs w:val="24"/>
          <w:shd w:val="clear" w:color="auto" w:fill="FFFFFF"/>
        </w:rPr>
        <w:t xml:space="preserve">Signposting people to professional support is a way you can help them. </w:t>
      </w:r>
      <w:r w:rsidR="00FD2197">
        <w:rPr>
          <w:rStyle w:val="normaltextrun"/>
          <w:rFonts w:cs="Segoe UI"/>
          <w:color w:val="000000"/>
          <w:sz w:val="24"/>
          <w:szCs w:val="24"/>
          <w:shd w:val="clear" w:color="auto" w:fill="FFFFFF"/>
        </w:rPr>
        <w:t xml:space="preserve">Encourage people to </w:t>
      </w:r>
      <w:hyperlink r:id="rId11" w:history="1">
        <w:r w:rsidR="00FD2197" w:rsidRPr="009753EB">
          <w:rPr>
            <w:rStyle w:val="Hyperlink"/>
            <w:rFonts w:cs="Segoe UI"/>
            <w:sz w:val="24"/>
            <w:szCs w:val="24"/>
            <w:shd w:val="clear" w:color="auto" w:fill="FFFFFF"/>
          </w:rPr>
          <w:t>contact the</w:t>
        </w:r>
        <w:r w:rsidR="007E6AD2" w:rsidRPr="009753EB">
          <w:rPr>
            <w:rStyle w:val="Hyperlink"/>
            <w:rFonts w:cs="Segoe UI"/>
            <w:sz w:val="24"/>
            <w:szCs w:val="24"/>
            <w:shd w:val="clear" w:color="auto" w:fill="FFFFFF"/>
          </w:rPr>
          <w:t xml:space="preserve"> coronavirus support line</w:t>
        </w:r>
      </w:hyperlink>
      <w:r w:rsidR="007E6AD2">
        <w:rPr>
          <w:rStyle w:val="normaltextrun"/>
          <w:rFonts w:cs="Segoe UI"/>
          <w:color w:val="000000"/>
          <w:sz w:val="24"/>
          <w:szCs w:val="24"/>
          <w:shd w:val="clear" w:color="auto" w:fill="FFFFFF"/>
        </w:rPr>
        <w:t xml:space="preserve"> or other </w:t>
      </w:r>
      <w:r w:rsidR="00FD2197">
        <w:rPr>
          <w:rStyle w:val="normaltextrun"/>
          <w:rFonts w:cs="Segoe UI"/>
          <w:color w:val="000000"/>
          <w:sz w:val="24"/>
          <w:szCs w:val="24"/>
          <w:shd w:val="clear" w:color="auto" w:fill="FFFFFF"/>
        </w:rPr>
        <w:t xml:space="preserve">support lines if they need to speak to someone urgently. </w:t>
      </w:r>
    </w:p>
    <w:p w14:paraId="17C45F2F" w14:textId="3CA1D747" w:rsidR="001D561D" w:rsidRPr="00D43471" w:rsidRDefault="001D561D" w:rsidP="001D561D">
      <w:pPr>
        <w:rPr>
          <w:rFonts w:cs="Arial"/>
          <w:spacing w:val="10"/>
          <w:sz w:val="24"/>
          <w:szCs w:val="24"/>
        </w:rPr>
      </w:pPr>
    </w:p>
    <w:p w14:paraId="63845B66" w14:textId="05CA9A8C" w:rsidR="001D561D" w:rsidRPr="00D43471" w:rsidRDefault="001D561D" w:rsidP="001D561D">
      <w:pPr>
        <w:ind w:right="401"/>
        <w:rPr>
          <w:rFonts w:cs="Arial"/>
          <w:spacing w:val="10"/>
          <w:sz w:val="24"/>
          <w:szCs w:val="24"/>
        </w:rPr>
      </w:pPr>
      <w:r w:rsidRPr="00935A78">
        <w:rPr>
          <w:rFonts w:cs="Arial"/>
          <w:color w:val="C00000"/>
          <w:spacing w:val="10"/>
          <w:sz w:val="28"/>
          <w:szCs w:val="28"/>
        </w:rPr>
        <w:t xml:space="preserve">Recommended ages: </w:t>
      </w:r>
      <w:r w:rsidR="00223BF3">
        <w:rPr>
          <w:rFonts w:cs="Arial"/>
          <w:color w:val="C00000"/>
          <w:spacing w:val="10"/>
          <w:sz w:val="28"/>
          <w:szCs w:val="28"/>
        </w:rPr>
        <w:t>7</w:t>
      </w:r>
      <w:r>
        <w:rPr>
          <w:rFonts w:cs="Arial"/>
          <w:color w:val="C00000"/>
          <w:spacing w:val="10"/>
          <w:sz w:val="28"/>
          <w:szCs w:val="28"/>
        </w:rPr>
        <w:t>-18</w:t>
      </w:r>
      <w:r w:rsidRPr="00935A78">
        <w:rPr>
          <w:rFonts w:cs="Arial"/>
          <w:color w:val="C00000"/>
          <w:spacing w:val="10"/>
          <w:sz w:val="28"/>
          <w:szCs w:val="28"/>
        </w:rPr>
        <w:t xml:space="preserve">                    </w:t>
      </w:r>
    </w:p>
    <w:p w14:paraId="67B34346" w14:textId="77777777" w:rsidR="001D561D" w:rsidRPr="005D685A" w:rsidRDefault="001D561D" w:rsidP="001D561D">
      <w:pPr>
        <w:ind w:right="401"/>
        <w:rPr>
          <w:rFonts w:cs="Arial"/>
          <w:sz w:val="24"/>
          <w:szCs w:val="24"/>
        </w:rPr>
      </w:pPr>
      <w:r>
        <w:rPr>
          <w:rFonts w:cs="Arial"/>
          <w:noProof/>
          <w:spacing w:val="10"/>
        </w:rPr>
        <w:drawing>
          <wp:anchor distT="0" distB="0" distL="114300" distR="114300" simplePos="0" relativeHeight="251658240" behindDoc="0" locked="0" layoutInCell="1" allowOverlap="1" wp14:anchorId="7FA39E89" wp14:editId="4305F7CA">
            <wp:simplePos x="0" y="0"/>
            <wp:positionH relativeFrom="column">
              <wp:posOffset>0</wp:posOffset>
            </wp:positionH>
            <wp:positionV relativeFrom="paragraph">
              <wp:posOffset>23495</wp:posOffset>
            </wp:positionV>
            <wp:extent cx="665480" cy="66675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5480" cy="666750"/>
                    </a:xfrm>
                    <a:prstGeom prst="rect">
                      <a:avLst/>
                    </a:prstGeom>
                  </pic:spPr>
                </pic:pic>
              </a:graphicData>
            </a:graphic>
            <wp14:sizeRelH relativeFrom="margin">
              <wp14:pctWidth>0</wp14:pctWidth>
            </wp14:sizeRelH>
            <wp14:sizeRelV relativeFrom="margin">
              <wp14:pctHeight>0</wp14:pctHeight>
            </wp14:sizeRelV>
          </wp:anchor>
        </w:drawing>
      </w:r>
    </w:p>
    <w:p w14:paraId="6328D1DC" w14:textId="77777777" w:rsidR="001D561D" w:rsidRPr="00D43471" w:rsidRDefault="001D561D" w:rsidP="001D561D">
      <w:pPr>
        <w:rPr>
          <w:rFonts w:cs="Arial"/>
          <w:b/>
          <w:bCs/>
          <w:spacing w:val="10"/>
          <w:sz w:val="28"/>
          <w:szCs w:val="28"/>
        </w:rPr>
      </w:pPr>
      <w:r w:rsidRPr="00D43471">
        <w:rPr>
          <w:rFonts w:cs="Arial"/>
          <w:b/>
          <w:bCs/>
          <w:spacing w:val="10"/>
          <w:sz w:val="28"/>
          <w:szCs w:val="28"/>
        </w:rPr>
        <w:t xml:space="preserve">Learning objectives  </w:t>
      </w:r>
    </w:p>
    <w:p w14:paraId="0B5EACE9" w14:textId="55EE8922" w:rsidR="00FC26A2" w:rsidRDefault="001D561D" w:rsidP="00FC26A2">
      <w:pPr>
        <w:spacing w:after="240"/>
        <w:rPr>
          <w:rFonts w:cs="Arial"/>
          <w:spacing w:val="10"/>
          <w:sz w:val="24"/>
          <w:szCs w:val="24"/>
        </w:rPr>
      </w:pPr>
      <w:r w:rsidRPr="00D43471">
        <w:rPr>
          <w:rFonts w:cs="Arial"/>
          <w:spacing w:val="10"/>
          <w:sz w:val="24"/>
          <w:szCs w:val="24"/>
        </w:rPr>
        <w:t>Learners will:</w:t>
      </w:r>
      <w:bookmarkStart w:id="0" w:name="_Hlk51590407"/>
    </w:p>
    <w:p w14:paraId="36EEC195" w14:textId="6648C3F2" w:rsidR="00FC26A2" w:rsidRPr="00B1431E" w:rsidRDefault="00FC26A2" w:rsidP="00FC26A2">
      <w:pPr>
        <w:pStyle w:val="ListParagraph"/>
        <w:numPr>
          <w:ilvl w:val="0"/>
          <w:numId w:val="1"/>
        </w:numPr>
        <w:spacing w:after="240"/>
        <w:rPr>
          <w:rFonts w:cs="Arial"/>
          <w:spacing w:val="10"/>
          <w:sz w:val="28"/>
          <w:szCs w:val="28"/>
        </w:rPr>
      </w:pPr>
      <w:r>
        <w:rPr>
          <w:rFonts w:cs="Arial"/>
          <w:spacing w:val="10"/>
          <w:sz w:val="24"/>
          <w:szCs w:val="24"/>
        </w:rPr>
        <w:t>think about the ways other people help us cope</w:t>
      </w:r>
      <w:r w:rsidR="00223BF3">
        <w:rPr>
          <w:rFonts w:cs="Arial"/>
          <w:spacing w:val="10"/>
          <w:sz w:val="24"/>
          <w:szCs w:val="24"/>
        </w:rPr>
        <w:t xml:space="preserve"> with loneliness</w:t>
      </w:r>
    </w:p>
    <w:p w14:paraId="00853205" w14:textId="44BC5A30" w:rsidR="00FC26A2" w:rsidRPr="00162936" w:rsidRDefault="38169339" w:rsidP="00FC26A2">
      <w:pPr>
        <w:pStyle w:val="ListParagraph"/>
        <w:numPr>
          <w:ilvl w:val="0"/>
          <w:numId w:val="1"/>
        </w:numPr>
        <w:spacing w:after="240"/>
        <w:rPr>
          <w:rFonts w:cs="Arial"/>
          <w:spacing w:val="10"/>
          <w:sz w:val="28"/>
          <w:szCs w:val="28"/>
        </w:rPr>
      </w:pPr>
      <w:r>
        <w:rPr>
          <w:rFonts w:cs="Arial"/>
          <w:spacing w:val="10"/>
          <w:sz w:val="24"/>
          <w:szCs w:val="24"/>
        </w:rPr>
        <w:t>learn</w:t>
      </w:r>
      <w:r w:rsidR="00FC26A2">
        <w:rPr>
          <w:rFonts w:cs="Arial"/>
          <w:spacing w:val="10"/>
          <w:sz w:val="24"/>
          <w:szCs w:val="24"/>
        </w:rPr>
        <w:t xml:space="preserve"> about ways we can help other people to cope</w:t>
      </w:r>
      <w:r w:rsidR="00407D56">
        <w:rPr>
          <w:rFonts w:cs="Arial"/>
          <w:spacing w:val="10"/>
          <w:sz w:val="24"/>
          <w:szCs w:val="24"/>
        </w:rPr>
        <w:t xml:space="preserve"> with loneliness</w:t>
      </w:r>
    </w:p>
    <w:p w14:paraId="64E70C45" w14:textId="3FC5BEE8" w:rsidR="00162936" w:rsidRPr="00B1431E" w:rsidRDefault="71F77C7D" w:rsidP="00FC26A2">
      <w:pPr>
        <w:pStyle w:val="ListParagraph"/>
        <w:numPr>
          <w:ilvl w:val="0"/>
          <w:numId w:val="1"/>
        </w:numPr>
        <w:spacing w:after="240"/>
        <w:rPr>
          <w:rFonts w:cs="Arial"/>
          <w:spacing w:val="10"/>
          <w:sz w:val="28"/>
          <w:szCs w:val="28"/>
        </w:rPr>
      </w:pPr>
      <w:r>
        <w:rPr>
          <w:rFonts w:cs="Arial"/>
          <w:spacing w:val="10"/>
          <w:sz w:val="24"/>
          <w:szCs w:val="24"/>
        </w:rPr>
        <w:t>learn</w:t>
      </w:r>
      <w:r w:rsidR="00162936">
        <w:rPr>
          <w:rFonts w:cs="Arial"/>
          <w:spacing w:val="10"/>
          <w:sz w:val="24"/>
          <w:szCs w:val="24"/>
        </w:rPr>
        <w:t xml:space="preserve"> about what we can do to cope with loneliness ourselves</w:t>
      </w:r>
    </w:p>
    <w:p w14:paraId="4F7BE4EA" w14:textId="5D66E68A" w:rsidR="00E361EA" w:rsidRDefault="00984563" w:rsidP="00E361EA">
      <w:pPr>
        <w:pStyle w:val="ListParagraph"/>
        <w:spacing w:after="240"/>
        <w:ind w:left="1440"/>
        <w:rPr>
          <w:rFonts w:cs="Arial"/>
          <w:spacing w:val="10"/>
          <w:sz w:val="28"/>
          <w:szCs w:val="28"/>
        </w:rPr>
      </w:pPr>
      <w:r>
        <w:rPr>
          <w:rFonts w:cs="Arial"/>
          <w:noProof/>
          <w:spacing w:val="10"/>
          <w:sz w:val="24"/>
          <w:szCs w:val="24"/>
        </w:rPr>
        <w:drawing>
          <wp:anchor distT="0" distB="0" distL="114300" distR="114300" simplePos="0" relativeHeight="251660298" behindDoc="0" locked="0" layoutInCell="1" allowOverlap="1" wp14:anchorId="27DA51A6" wp14:editId="4F894114">
            <wp:simplePos x="0" y="0"/>
            <wp:positionH relativeFrom="column">
              <wp:posOffset>45941</wp:posOffset>
            </wp:positionH>
            <wp:positionV relativeFrom="paragraph">
              <wp:posOffset>283210</wp:posOffset>
            </wp:positionV>
            <wp:extent cx="655955" cy="657225"/>
            <wp:effectExtent l="0" t="0" r="0" b="0"/>
            <wp:wrapSquare wrapText="bothSides"/>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C_First_Aid_Icon__Educa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5955" cy="657225"/>
                    </a:xfrm>
                    <a:prstGeom prst="rect">
                      <a:avLst/>
                    </a:prstGeom>
                  </pic:spPr>
                </pic:pic>
              </a:graphicData>
            </a:graphic>
            <wp14:sizeRelH relativeFrom="margin">
              <wp14:pctWidth>0</wp14:pctWidth>
            </wp14:sizeRelH>
            <wp14:sizeRelV relativeFrom="margin">
              <wp14:pctHeight>0</wp14:pctHeight>
            </wp14:sizeRelV>
          </wp:anchor>
        </w:drawing>
      </w:r>
    </w:p>
    <w:p w14:paraId="5903256E" w14:textId="594450BF" w:rsidR="0088064B" w:rsidRDefault="0088064B" w:rsidP="0088064B">
      <w:pPr>
        <w:rPr>
          <w:rFonts w:cs="Arial"/>
          <w:spacing w:val="10"/>
          <w:sz w:val="24"/>
          <w:szCs w:val="24"/>
        </w:rPr>
      </w:pPr>
    </w:p>
    <w:p w14:paraId="68BFD496" w14:textId="40BAE819" w:rsidR="0088064B" w:rsidRDefault="0088064B" w:rsidP="0088064B">
      <w:pPr>
        <w:rPr>
          <w:rFonts w:cs="Arial"/>
          <w:b/>
          <w:bCs/>
          <w:spacing w:val="10"/>
          <w:sz w:val="28"/>
          <w:szCs w:val="28"/>
        </w:rPr>
      </w:pPr>
      <w:r>
        <w:rPr>
          <w:rFonts w:cs="Arial"/>
          <w:b/>
          <w:bCs/>
          <w:spacing w:val="10"/>
          <w:sz w:val="28"/>
          <w:szCs w:val="28"/>
        </w:rPr>
        <w:t>Activities</w:t>
      </w:r>
    </w:p>
    <w:p w14:paraId="224B605A" w14:textId="77777777" w:rsidR="0088064B" w:rsidRPr="00D43471" w:rsidRDefault="0088064B" w:rsidP="0088064B">
      <w:pPr>
        <w:rPr>
          <w:rFonts w:cs="Arial"/>
          <w:b/>
          <w:bCs/>
          <w:spacing w:val="10"/>
          <w:sz w:val="28"/>
          <w:szCs w:val="28"/>
        </w:rPr>
      </w:pPr>
    </w:p>
    <w:p w14:paraId="40BC18B7" w14:textId="111880AC" w:rsidR="0088064B" w:rsidRDefault="00984563" w:rsidP="0088064B">
      <w:pPr>
        <w:pStyle w:val="ListParagraph"/>
        <w:numPr>
          <w:ilvl w:val="0"/>
          <w:numId w:val="1"/>
        </w:numPr>
        <w:rPr>
          <w:rFonts w:cs="Arial"/>
          <w:spacing w:val="10"/>
          <w:sz w:val="24"/>
          <w:szCs w:val="24"/>
        </w:rPr>
      </w:pPr>
      <w:r>
        <w:rPr>
          <w:rFonts w:cs="Arial"/>
          <w:spacing w:val="10"/>
          <w:sz w:val="24"/>
          <w:szCs w:val="24"/>
        </w:rPr>
        <w:t>what helps me when I’m lonely?</w:t>
      </w:r>
    </w:p>
    <w:p w14:paraId="0B0CEAEB" w14:textId="3FEEBAA5" w:rsidR="0088064B" w:rsidRDefault="00984563" w:rsidP="0088064B">
      <w:pPr>
        <w:pStyle w:val="ListParagraph"/>
        <w:numPr>
          <w:ilvl w:val="0"/>
          <w:numId w:val="1"/>
        </w:numPr>
        <w:rPr>
          <w:rFonts w:cs="Arial"/>
          <w:spacing w:val="10"/>
          <w:sz w:val="24"/>
          <w:szCs w:val="24"/>
        </w:rPr>
      </w:pPr>
      <w:r>
        <w:rPr>
          <w:rFonts w:cs="Arial"/>
          <w:spacing w:val="10"/>
          <w:sz w:val="24"/>
          <w:szCs w:val="24"/>
        </w:rPr>
        <w:t>characters’ stories: how to help</w:t>
      </w:r>
    </w:p>
    <w:p w14:paraId="0C72AE1F" w14:textId="35ECE3D2" w:rsidR="006D579D" w:rsidRPr="00242B79" w:rsidRDefault="006D579D" w:rsidP="00242B79">
      <w:pPr>
        <w:pStyle w:val="ListParagraph"/>
        <w:numPr>
          <w:ilvl w:val="0"/>
          <w:numId w:val="1"/>
        </w:numPr>
        <w:rPr>
          <w:rFonts w:cs="Arial"/>
          <w:bCs/>
          <w:spacing w:val="10"/>
        </w:rPr>
      </w:pPr>
      <w:r>
        <w:rPr>
          <w:rFonts w:cs="Arial"/>
          <w:bCs/>
          <w:sz w:val="24"/>
          <w:szCs w:val="24"/>
        </w:rPr>
        <w:t>active listening</w:t>
      </w:r>
    </w:p>
    <w:p w14:paraId="2745B925" w14:textId="64565D55" w:rsidR="00242B79" w:rsidRPr="00242B79" w:rsidRDefault="00242B79" w:rsidP="00242B79">
      <w:pPr>
        <w:pStyle w:val="ListParagraph"/>
        <w:numPr>
          <w:ilvl w:val="0"/>
          <w:numId w:val="1"/>
        </w:numPr>
        <w:rPr>
          <w:rFonts w:cs="Arial"/>
          <w:bCs/>
          <w:spacing w:val="10"/>
        </w:rPr>
      </w:pPr>
      <w:r>
        <w:rPr>
          <w:rFonts w:cs="Arial"/>
          <w:bCs/>
          <w:sz w:val="24"/>
          <w:szCs w:val="24"/>
        </w:rPr>
        <w:t>sharing advice and support</w:t>
      </w:r>
    </w:p>
    <w:p w14:paraId="2E2CDC23" w14:textId="2E4B0328" w:rsidR="00242B79" w:rsidRPr="00242B79" w:rsidRDefault="00242B79" w:rsidP="00242B79">
      <w:pPr>
        <w:pStyle w:val="ListParagraph"/>
        <w:numPr>
          <w:ilvl w:val="0"/>
          <w:numId w:val="1"/>
        </w:numPr>
        <w:rPr>
          <w:rFonts w:cs="Arial"/>
          <w:bCs/>
          <w:spacing w:val="10"/>
        </w:rPr>
      </w:pPr>
      <w:r>
        <w:rPr>
          <w:rFonts w:cs="Arial"/>
          <w:bCs/>
          <w:sz w:val="24"/>
          <w:szCs w:val="24"/>
        </w:rPr>
        <w:t>your song, your story</w:t>
      </w:r>
    </w:p>
    <w:p w14:paraId="09C52F69" w14:textId="77777777" w:rsidR="0088064B" w:rsidRPr="00242B79" w:rsidRDefault="0088064B" w:rsidP="00D27F4B">
      <w:pPr>
        <w:spacing w:after="240"/>
        <w:rPr>
          <w:rFonts w:cs="Arial"/>
          <w:spacing w:val="10"/>
          <w:sz w:val="28"/>
          <w:szCs w:val="28"/>
        </w:rPr>
      </w:pPr>
    </w:p>
    <w:bookmarkEnd w:id="0"/>
    <w:p w14:paraId="1F0F56BC" w14:textId="7CCE0D8B" w:rsidR="00E361EA" w:rsidRPr="00E640F4" w:rsidRDefault="00E361EA" w:rsidP="00E361EA">
      <w:pPr>
        <w:pBdr>
          <w:top w:val="single" w:sz="4" w:space="9" w:color="auto"/>
        </w:pBdr>
        <w:spacing w:after="240"/>
        <w:rPr>
          <w:rFonts w:cs="Arial"/>
          <w:b/>
          <w:bCs/>
          <w:spacing w:val="10"/>
          <w:sz w:val="28"/>
          <w:szCs w:val="28"/>
        </w:rPr>
      </w:pPr>
      <w:r w:rsidRPr="00E640F4">
        <w:rPr>
          <w:rFonts w:cs="Arial"/>
          <w:b/>
          <w:bCs/>
          <w:noProof/>
          <w:spacing w:val="10"/>
          <w:sz w:val="28"/>
          <w:szCs w:val="28"/>
        </w:rPr>
        <w:drawing>
          <wp:anchor distT="0" distB="0" distL="114300" distR="114300" simplePos="0" relativeHeight="251658246" behindDoc="0" locked="0" layoutInCell="1" allowOverlap="1" wp14:anchorId="01D1D45B" wp14:editId="69CC524A">
            <wp:simplePos x="0" y="0"/>
            <wp:positionH relativeFrom="column">
              <wp:posOffset>0</wp:posOffset>
            </wp:positionH>
            <wp:positionV relativeFrom="paragraph">
              <wp:posOffset>394970</wp:posOffset>
            </wp:positionV>
            <wp:extent cx="339090" cy="391160"/>
            <wp:effectExtent l="0" t="0" r="3810" b="8890"/>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722">
        <w:rPr>
          <w:rFonts w:cs="Arial"/>
          <w:b/>
          <w:bCs/>
          <w:noProof/>
          <w:spacing w:val="10"/>
          <w:sz w:val="28"/>
          <w:szCs w:val="28"/>
        </w:rPr>
        <w:t>What helps me when I’m lonely?</w:t>
      </w:r>
    </w:p>
    <w:p w14:paraId="2A7F1E73" w14:textId="03B05562" w:rsidR="00E361EA" w:rsidRPr="00E640F4" w:rsidRDefault="00E361EA" w:rsidP="00E361EA">
      <w:pPr>
        <w:pBdr>
          <w:top w:val="single" w:sz="4" w:space="9" w:color="auto"/>
        </w:pBdr>
        <w:spacing w:after="240"/>
        <w:rPr>
          <w:rFonts w:cs="Arial"/>
          <w:b/>
          <w:bCs/>
          <w:spacing w:val="10"/>
          <w:sz w:val="24"/>
          <w:szCs w:val="24"/>
        </w:rPr>
      </w:pPr>
      <w:r w:rsidRPr="00E640F4">
        <w:rPr>
          <w:rFonts w:cs="Arial"/>
          <w:b/>
          <w:bCs/>
          <w:spacing w:val="10"/>
          <w:sz w:val="24"/>
          <w:szCs w:val="24"/>
        </w:rPr>
        <w:t xml:space="preserve">Suggested timing: </w:t>
      </w:r>
      <w:r w:rsidR="00D41722">
        <w:rPr>
          <w:rFonts w:cs="Arial"/>
          <w:b/>
          <w:bCs/>
          <w:spacing w:val="10"/>
          <w:sz w:val="24"/>
          <w:szCs w:val="24"/>
        </w:rPr>
        <w:t>10</w:t>
      </w:r>
      <w:r w:rsidRPr="00E640F4">
        <w:rPr>
          <w:rFonts w:cs="Arial"/>
          <w:b/>
          <w:bCs/>
          <w:spacing w:val="10"/>
          <w:sz w:val="24"/>
          <w:szCs w:val="24"/>
        </w:rPr>
        <w:t xml:space="preserve"> minutes</w:t>
      </w:r>
    </w:p>
    <w:p w14:paraId="1A7E3811" w14:textId="4676459A" w:rsidR="00A97CA3" w:rsidRDefault="00FC26A2">
      <w:pPr>
        <w:rPr>
          <w:sz w:val="24"/>
          <w:szCs w:val="24"/>
        </w:rPr>
      </w:pPr>
      <w:r>
        <w:rPr>
          <w:sz w:val="24"/>
          <w:szCs w:val="24"/>
        </w:rPr>
        <w:t xml:space="preserve">Ask learners to think about ways that other people help them when they feel lonely. </w:t>
      </w:r>
    </w:p>
    <w:p w14:paraId="42590FA5" w14:textId="75D9AE74" w:rsidR="002A68C1" w:rsidRDefault="4AC7084B">
      <w:pPr>
        <w:rPr>
          <w:sz w:val="24"/>
          <w:szCs w:val="24"/>
        </w:rPr>
      </w:pPr>
      <w:r>
        <w:rPr>
          <w:noProof/>
        </w:rPr>
        <w:drawing>
          <wp:anchor distT="0" distB="0" distL="114300" distR="114300" simplePos="0" relativeHeight="251658243" behindDoc="0" locked="0" layoutInCell="1" allowOverlap="1" wp14:anchorId="71E0BB90" wp14:editId="5BC51D80">
            <wp:simplePos x="0" y="0"/>
            <wp:positionH relativeFrom="column">
              <wp:align>left</wp:align>
            </wp:positionH>
            <wp:positionV relativeFrom="paragraph">
              <wp:posOffset>0</wp:posOffset>
            </wp:positionV>
            <wp:extent cx="772795" cy="771525"/>
            <wp:effectExtent l="0" t="0" r="0" b="0"/>
            <wp:wrapSquare wrapText="bothSides"/>
            <wp:docPr id="1912028898"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772795" cy="771525"/>
                    </a:xfrm>
                    <a:prstGeom prst="rect">
                      <a:avLst/>
                    </a:prstGeom>
                  </pic:spPr>
                </pic:pic>
              </a:graphicData>
            </a:graphic>
            <wp14:sizeRelH relativeFrom="page">
              <wp14:pctWidth>0</wp14:pctWidth>
            </wp14:sizeRelH>
            <wp14:sizeRelV relativeFrom="page">
              <wp14:pctHeight>0</wp14:pctHeight>
            </wp14:sizeRelV>
          </wp:anchor>
        </w:drawing>
      </w:r>
    </w:p>
    <w:p w14:paraId="12A90F18" w14:textId="2AFEE3CA" w:rsidR="002A68C1" w:rsidRDefault="002A68C1">
      <w:pPr>
        <w:rPr>
          <w:sz w:val="24"/>
          <w:szCs w:val="24"/>
        </w:rPr>
      </w:pPr>
      <w:r>
        <w:rPr>
          <w:sz w:val="24"/>
          <w:szCs w:val="24"/>
        </w:rPr>
        <w:t xml:space="preserve">Encourage learners to </w:t>
      </w:r>
      <w:r w:rsidR="00D9798C">
        <w:rPr>
          <w:sz w:val="24"/>
          <w:szCs w:val="24"/>
        </w:rPr>
        <w:t xml:space="preserve">focus on kind acts and words. </w:t>
      </w:r>
      <w:bookmarkStart w:id="1" w:name="_GoBack"/>
      <w:bookmarkEnd w:id="1"/>
      <w:r w:rsidR="00D9798C">
        <w:rPr>
          <w:sz w:val="24"/>
          <w:szCs w:val="24"/>
        </w:rPr>
        <w:t xml:space="preserve">They could draw </w:t>
      </w:r>
      <w:r w:rsidR="00DB3078">
        <w:rPr>
          <w:sz w:val="24"/>
          <w:szCs w:val="24"/>
        </w:rPr>
        <w:t>a line down the centre of a page</w:t>
      </w:r>
      <w:r w:rsidR="00274AEF">
        <w:rPr>
          <w:sz w:val="24"/>
          <w:szCs w:val="24"/>
        </w:rPr>
        <w:t xml:space="preserve"> and write down as many examples of kind acts and words they can think of </w:t>
      </w:r>
      <w:r w:rsidR="00982946">
        <w:rPr>
          <w:sz w:val="24"/>
          <w:szCs w:val="24"/>
        </w:rPr>
        <w:t>either side</w:t>
      </w:r>
      <w:r w:rsidR="00274AEF">
        <w:rPr>
          <w:sz w:val="24"/>
          <w:szCs w:val="24"/>
        </w:rPr>
        <w:t>.</w:t>
      </w:r>
    </w:p>
    <w:p w14:paraId="7A5E721A" w14:textId="77777777" w:rsidR="00A97CA3" w:rsidRDefault="00A97CA3">
      <w:pPr>
        <w:rPr>
          <w:sz w:val="24"/>
          <w:szCs w:val="24"/>
        </w:rPr>
      </w:pPr>
    </w:p>
    <w:p w14:paraId="34E9984A" w14:textId="0F75813F" w:rsidR="00FC26A2" w:rsidRDefault="00FC26A2">
      <w:pPr>
        <w:rPr>
          <w:sz w:val="24"/>
          <w:szCs w:val="24"/>
        </w:rPr>
      </w:pPr>
      <w:r>
        <w:rPr>
          <w:sz w:val="24"/>
          <w:szCs w:val="24"/>
        </w:rPr>
        <w:t xml:space="preserve">To help frame the question </w:t>
      </w:r>
      <w:r w:rsidR="283F3A1F" w:rsidRPr="0B1F4BF6">
        <w:rPr>
          <w:sz w:val="24"/>
          <w:szCs w:val="24"/>
        </w:rPr>
        <w:t>ask</w:t>
      </w:r>
      <w:r>
        <w:rPr>
          <w:sz w:val="24"/>
          <w:szCs w:val="24"/>
        </w:rPr>
        <w:t xml:space="preserve"> learners</w:t>
      </w:r>
      <w:r w:rsidRPr="0B1F4BF6">
        <w:rPr>
          <w:sz w:val="24"/>
          <w:szCs w:val="24"/>
        </w:rPr>
        <w:t xml:space="preserve"> </w:t>
      </w:r>
      <w:r w:rsidR="710A132D" w:rsidRPr="0B1F4BF6">
        <w:rPr>
          <w:sz w:val="24"/>
          <w:szCs w:val="24"/>
        </w:rPr>
        <w:t>to</w:t>
      </w:r>
      <w:r>
        <w:rPr>
          <w:sz w:val="24"/>
          <w:szCs w:val="24"/>
        </w:rPr>
        <w:t xml:space="preserve"> think about what kind actions people </w:t>
      </w:r>
      <w:r w:rsidR="00D41722">
        <w:rPr>
          <w:sz w:val="24"/>
          <w:szCs w:val="24"/>
        </w:rPr>
        <w:t xml:space="preserve">have done to </w:t>
      </w:r>
      <w:r>
        <w:rPr>
          <w:sz w:val="24"/>
          <w:szCs w:val="24"/>
        </w:rPr>
        <w:t xml:space="preserve">help them when they </w:t>
      </w:r>
      <w:r w:rsidR="00D41722">
        <w:rPr>
          <w:sz w:val="24"/>
          <w:szCs w:val="24"/>
        </w:rPr>
        <w:t>have felt</w:t>
      </w:r>
      <w:r>
        <w:rPr>
          <w:sz w:val="24"/>
          <w:szCs w:val="24"/>
        </w:rPr>
        <w:t xml:space="preserve"> lonely or worried, and what kind words </w:t>
      </w:r>
      <w:r w:rsidR="00D41722">
        <w:rPr>
          <w:sz w:val="24"/>
          <w:szCs w:val="24"/>
        </w:rPr>
        <w:t>have said</w:t>
      </w:r>
      <w:r>
        <w:rPr>
          <w:sz w:val="24"/>
          <w:szCs w:val="24"/>
        </w:rPr>
        <w:t xml:space="preserve"> to comfort them.</w:t>
      </w:r>
      <w:r w:rsidR="00D41722">
        <w:rPr>
          <w:sz w:val="24"/>
          <w:szCs w:val="24"/>
        </w:rPr>
        <w:t xml:space="preserve"> If they have completed the ‘web of connections’ activity they can use that to help them</w:t>
      </w:r>
      <w:r w:rsidR="00A72A40">
        <w:rPr>
          <w:sz w:val="24"/>
          <w:szCs w:val="24"/>
        </w:rPr>
        <w:t xml:space="preserve"> reflect on how others help them</w:t>
      </w:r>
      <w:r w:rsidR="00D41722">
        <w:rPr>
          <w:sz w:val="24"/>
          <w:szCs w:val="24"/>
        </w:rPr>
        <w:t>.</w:t>
      </w:r>
    </w:p>
    <w:p w14:paraId="308DA7A9" w14:textId="77777777" w:rsidR="00984563" w:rsidRDefault="00984563" w:rsidP="00D27F4B">
      <w:pPr>
        <w:rPr>
          <w:rFonts w:cs="Arial"/>
          <w:b/>
          <w:bCs/>
          <w:noProof/>
          <w:spacing w:val="10"/>
          <w:sz w:val="28"/>
          <w:szCs w:val="28"/>
        </w:rPr>
      </w:pPr>
    </w:p>
    <w:p w14:paraId="7907880A" w14:textId="21803805" w:rsidR="00AE69E4" w:rsidRDefault="00AE69E4" w:rsidP="00AE69E4">
      <w:pPr>
        <w:rPr>
          <w:sz w:val="24"/>
          <w:szCs w:val="24"/>
        </w:rPr>
      </w:pPr>
    </w:p>
    <w:p w14:paraId="046CF9DC" w14:textId="2BFA492A" w:rsidR="00274AEF" w:rsidRPr="00E640F4" w:rsidRDefault="00274AEF" w:rsidP="00274AEF">
      <w:pPr>
        <w:pBdr>
          <w:top w:val="single" w:sz="4" w:space="9" w:color="auto"/>
        </w:pBdr>
        <w:spacing w:after="240"/>
        <w:rPr>
          <w:rFonts w:cs="Arial"/>
          <w:b/>
          <w:bCs/>
          <w:spacing w:val="10"/>
          <w:sz w:val="28"/>
          <w:szCs w:val="28"/>
        </w:rPr>
      </w:pPr>
      <w:r w:rsidRPr="00E640F4">
        <w:rPr>
          <w:rFonts w:cs="Arial"/>
          <w:b/>
          <w:bCs/>
          <w:noProof/>
          <w:spacing w:val="10"/>
          <w:sz w:val="28"/>
          <w:szCs w:val="28"/>
        </w:rPr>
        <w:lastRenderedPageBreak/>
        <w:drawing>
          <wp:anchor distT="0" distB="0" distL="114300" distR="114300" simplePos="0" relativeHeight="251658248" behindDoc="0" locked="0" layoutInCell="1" allowOverlap="1" wp14:anchorId="4EDABD4D" wp14:editId="389D0B17">
            <wp:simplePos x="0" y="0"/>
            <wp:positionH relativeFrom="column">
              <wp:posOffset>0</wp:posOffset>
            </wp:positionH>
            <wp:positionV relativeFrom="paragraph">
              <wp:posOffset>394970</wp:posOffset>
            </wp:positionV>
            <wp:extent cx="339090" cy="391160"/>
            <wp:effectExtent l="0" t="0" r="3810" b="8890"/>
            <wp:wrapSquare wrapText="bothSides"/>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noProof/>
          <w:spacing w:val="10"/>
          <w:sz w:val="28"/>
          <w:szCs w:val="28"/>
        </w:rPr>
        <w:t>Active listening</w:t>
      </w:r>
    </w:p>
    <w:p w14:paraId="63BA2DE2" w14:textId="1BD34B51" w:rsidR="00274AEF" w:rsidRPr="00E640F4" w:rsidRDefault="00274AEF" w:rsidP="00274AEF">
      <w:pPr>
        <w:pBdr>
          <w:top w:val="single" w:sz="4" w:space="9" w:color="auto"/>
        </w:pBdr>
        <w:spacing w:after="240"/>
        <w:rPr>
          <w:rFonts w:cs="Arial"/>
          <w:b/>
          <w:bCs/>
          <w:spacing w:val="10"/>
          <w:sz w:val="24"/>
          <w:szCs w:val="24"/>
        </w:rPr>
      </w:pPr>
      <w:r w:rsidRPr="00E640F4">
        <w:rPr>
          <w:rFonts w:cs="Arial"/>
          <w:b/>
          <w:bCs/>
          <w:spacing w:val="10"/>
          <w:sz w:val="24"/>
          <w:szCs w:val="24"/>
        </w:rPr>
        <w:t xml:space="preserve">Suggested timing: </w:t>
      </w:r>
      <w:r w:rsidR="1F4D9052">
        <w:rPr>
          <w:rFonts w:cs="Arial"/>
          <w:b/>
          <w:bCs/>
          <w:spacing w:val="10"/>
          <w:sz w:val="24"/>
          <w:szCs w:val="24"/>
        </w:rPr>
        <w:t>25</w:t>
      </w:r>
      <w:r w:rsidRPr="00E640F4">
        <w:rPr>
          <w:rFonts w:cs="Arial"/>
          <w:b/>
          <w:bCs/>
          <w:spacing w:val="10"/>
          <w:sz w:val="24"/>
          <w:szCs w:val="24"/>
        </w:rPr>
        <w:t xml:space="preserve"> minutes</w:t>
      </w:r>
    </w:p>
    <w:p w14:paraId="787F2372" w14:textId="5F521899" w:rsidR="00274AEF" w:rsidRDefault="00274AEF" w:rsidP="00274AEF">
      <w:pPr>
        <w:rPr>
          <w:sz w:val="24"/>
          <w:szCs w:val="24"/>
        </w:rPr>
      </w:pPr>
      <w:r w:rsidRPr="3208B8F6">
        <w:rPr>
          <w:sz w:val="24"/>
          <w:szCs w:val="24"/>
        </w:rPr>
        <w:t xml:space="preserve">Listening to others can be </w:t>
      </w:r>
      <w:r w:rsidR="00E86A54" w:rsidRPr="3208B8F6">
        <w:rPr>
          <w:sz w:val="24"/>
          <w:szCs w:val="24"/>
        </w:rPr>
        <w:t>an effective</w:t>
      </w:r>
      <w:r w:rsidRPr="3208B8F6">
        <w:rPr>
          <w:sz w:val="24"/>
          <w:szCs w:val="24"/>
        </w:rPr>
        <w:t xml:space="preserve"> way to help people, and </w:t>
      </w:r>
      <w:proofErr w:type="gramStart"/>
      <w:r w:rsidRPr="3208B8F6">
        <w:rPr>
          <w:sz w:val="24"/>
          <w:szCs w:val="24"/>
        </w:rPr>
        <w:t>really important</w:t>
      </w:r>
      <w:proofErr w:type="gramEnd"/>
      <w:r w:rsidRPr="3208B8F6">
        <w:rPr>
          <w:sz w:val="24"/>
          <w:szCs w:val="24"/>
        </w:rPr>
        <w:t xml:space="preserve"> in having meaningful conversations. </w:t>
      </w:r>
    </w:p>
    <w:p w14:paraId="407FBF48" w14:textId="42D368FC" w:rsidR="00274AEF" w:rsidRDefault="00274AEF" w:rsidP="00274AEF">
      <w:pPr>
        <w:rPr>
          <w:sz w:val="24"/>
          <w:szCs w:val="24"/>
        </w:rPr>
      </w:pPr>
    </w:p>
    <w:p w14:paraId="5842E72D" w14:textId="4E992518" w:rsidR="00231528" w:rsidRDefault="00274AEF" w:rsidP="00274AEF">
      <w:pPr>
        <w:rPr>
          <w:sz w:val="24"/>
          <w:szCs w:val="24"/>
        </w:rPr>
      </w:pPr>
      <w:r>
        <w:rPr>
          <w:noProof/>
        </w:rPr>
        <w:drawing>
          <wp:anchor distT="0" distB="0" distL="114300" distR="114300" simplePos="0" relativeHeight="251658241" behindDoc="0" locked="0" layoutInCell="1" allowOverlap="1" wp14:anchorId="2CE01DD6" wp14:editId="2DB83D0A">
            <wp:simplePos x="0" y="0"/>
            <wp:positionH relativeFrom="column">
              <wp:align>left</wp:align>
            </wp:positionH>
            <wp:positionV relativeFrom="paragraph">
              <wp:posOffset>0</wp:posOffset>
            </wp:positionV>
            <wp:extent cx="654050" cy="655955"/>
            <wp:effectExtent l="0" t="0" r="0" b="0"/>
            <wp:wrapSquare wrapText="bothSides"/>
            <wp:docPr id="1202433834"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654050" cy="65595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In pairs </w:t>
      </w:r>
      <w:r w:rsidR="00D25D94">
        <w:rPr>
          <w:sz w:val="24"/>
          <w:szCs w:val="24"/>
        </w:rPr>
        <w:t>talk about loneliness</w:t>
      </w:r>
      <w:r>
        <w:rPr>
          <w:sz w:val="24"/>
          <w:szCs w:val="24"/>
        </w:rPr>
        <w:t xml:space="preserve">. </w:t>
      </w:r>
      <w:r w:rsidR="001646EC">
        <w:rPr>
          <w:sz w:val="24"/>
          <w:szCs w:val="24"/>
        </w:rPr>
        <w:t xml:space="preserve">Learners can talk about their own views and experiences if they are comfortable to do so. Otherwise, they could use the stories from the ‘stories of loneliness’ activity to hot seat and </w:t>
      </w:r>
      <w:r w:rsidR="006D579D">
        <w:rPr>
          <w:sz w:val="24"/>
          <w:szCs w:val="24"/>
        </w:rPr>
        <w:t>act out</w:t>
      </w:r>
      <w:r w:rsidR="001646EC">
        <w:rPr>
          <w:sz w:val="24"/>
          <w:szCs w:val="24"/>
        </w:rPr>
        <w:t xml:space="preserve"> one of the characters</w:t>
      </w:r>
      <w:r w:rsidR="00231528">
        <w:rPr>
          <w:sz w:val="24"/>
          <w:szCs w:val="24"/>
        </w:rPr>
        <w:t xml:space="preserve">. How would they tell that character’s story? </w:t>
      </w:r>
    </w:p>
    <w:p w14:paraId="6513ABC1" w14:textId="77777777" w:rsidR="00231528" w:rsidRDefault="00231528" w:rsidP="00274AEF">
      <w:pPr>
        <w:rPr>
          <w:sz w:val="24"/>
          <w:szCs w:val="24"/>
        </w:rPr>
      </w:pPr>
    </w:p>
    <w:p w14:paraId="76E062C6" w14:textId="49B5D9B7" w:rsidR="00BF6C04" w:rsidRDefault="00BF6C04" w:rsidP="00274AEF">
      <w:pPr>
        <w:rPr>
          <w:sz w:val="24"/>
          <w:szCs w:val="24"/>
        </w:rPr>
      </w:pPr>
      <w:r>
        <w:rPr>
          <w:sz w:val="24"/>
          <w:szCs w:val="24"/>
        </w:rPr>
        <w:t xml:space="preserve">Encourage learners </w:t>
      </w:r>
      <w:r w:rsidR="7CC5D17B" w:rsidRPr="0B1F4BF6">
        <w:rPr>
          <w:sz w:val="24"/>
          <w:szCs w:val="24"/>
        </w:rPr>
        <w:t>to listen to the tone as well as</w:t>
      </w:r>
      <w:r w:rsidRPr="0B1F4BF6">
        <w:rPr>
          <w:sz w:val="24"/>
          <w:szCs w:val="24"/>
        </w:rPr>
        <w:t xml:space="preserve"> </w:t>
      </w:r>
      <w:r>
        <w:rPr>
          <w:sz w:val="24"/>
          <w:szCs w:val="24"/>
        </w:rPr>
        <w:t>look at the other person’s body too and see if it helps them understand how they are feeling.</w:t>
      </w:r>
    </w:p>
    <w:p w14:paraId="09386CB4" w14:textId="77777777" w:rsidR="003B6457" w:rsidRDefault="003B6457" w:rsidP="00274AEF">
      <w:pPr>
        <w:rPr>
          <w:sz w:val="24"/>
          <w:szCs w:val="24"/>
        </w:rPr>
      </w:pPr>
    </w:p>
    <w:p w14:paraId="4EEE674F" w14:textId="55970566" w:rsidR="00174485" w:rsidRDefault="00BA5575" w:rsidP="00274AEF">
      <w:pPr>
        <w:rPr>
          <w:sz w:val="24"/>
          <w:szCs w:val="24"/>
        </w:rPr>
      </w:pPr>
      <w:r>
        <w:rPr>
          <w:sz w:val="24"/>
          <w:szCs w:val="24"/>
        </w:rPr>
        <w:t>Older l</w:t>
      </w:r>
      <w:r w:rsidR="00A74EB1">
        <w:rPr>
          <w:sz w:val="24"/>
          <w:szCs w:val="24"/>
        </w:rPr>
        <w:t>earners</w:t>
      </w:r>
      <w:r w:rsidR="00B31627">
        <w:rPr>
          <w:sz w:val="24"/>
          <w:szCs w:val="24"/>
        </w:rPr>
        <w:t xml:space="preserve"> can use the ‘HEAR’ framework to </w:t>
      </w:r>
      <w:r w:rsidR="00675B8E">
        <w:rPr>
          <w:sz w:val="24"/>
          <w:szCs w:val="24"/>
        </w:rPr>
        <w:t>support their active listening</w:t>
      </w:r>
      <w:r w:rsidR="00F81169">
        <w:rPr>
          <w:sz w:val="24"/>
          <w:szCs w:val="24"/>
        </w:rPr>
        <w:t>:</w:t>
      </w:r>
    </w:p>
    <w:p w14:paraId="16FFA992" w14:textId="6DF68FB3" w:rsidR="00F81169" w:rsidRPr="00D652AE" w:rsidRDefault="006D579D" w:rsidP="00D652AE">
      <w:pPr>
        <w:pStyle w:val="ListParagraph"/>
        <w:numPr>
          <w:ilvl w:val="0"/>
          <w:numId w:val="1"/>
        </w:numPr>
        <w:rPr>
          <w:sz w:val="24"/>
          <w:szCs w:val="24"/>
        </w:rPr>
      </w:pPr>
      <w:r w:rsidRPr="006D579D">
        <w:rPr>
          <w:b/>
          <w:bCs/>
          <w:sz w:val="24"/>
          <w:szCs w:val="24"/>
        </w:rPr>
        <w:t>h</w:t>
      </w:r>
      <w:r w:rsidR="00F81169" w:rsidRPr="006D579D">
        <w:rPr>
          <w:b/>
          <w:bCs/>
          <w:sz w:val="24"/>
          <w:szCs w:val="24"/>
        </w:rPr>
        <w:t>alt</w:t>
      </w:r>
      <w:r w:rsidR="00F81169" w:rsidRPr="00D652AE">
        <w:rPr>
          <w:sz w:val="24"/>
          <w:szCs w:val="24"/>
        </w:rPr>
        <w:t xml:space="preserve">: </w:t>
      </w:r>
      <w:r w:rsidR="00D66D70" w:rsidRPr="00D652AE">
        <w:rPr>
          <w:sz w:val="24"/>
          <w:szCs w:val="24"/>
        </w:rPr>
        <w:t>stop what you are doing and give your full attention to the speaker</w:t>
      </w:r>
    </w:p>
    <w:p w14:paraId="6291A642" w14:textId="5BAE0E26" w:rsidR="00D66D70" w:rsidRPr="00D652AE" w:rsidRDefault="006D579D" w:rsidP="00D652AE">
      <w:pPr>
        <w:pStyle w:val="ListParagraph"/>
        <w:numPr>
          <w:ilvl w:val="0"/>
          <w:numId w:val="1"/>
        </w:numPr>
        <w:rPr>
          <w:sz w:val="24"/>
          <w:szCs w:val="24"/>
        </w:rPr>
      </w:pPr>
      <w:proofErr w:type="gramStart"/>
      <w:r w:rsidRPr="006D579D">
        <w:rPr>
          <w:b/>
          <w:bCs/>
          <w:sz w:val="24"/>
          <w:szCs w:val="24"/>
        </w:rPr>
        <w:t>e</w:t>
      </w:r>
      <w:r w:rsidR="00D66D70" w:rsidRPr="006D579D">
        <w:rPr>
          <w:b/>
          <w:bCs/>
          <w:sz w:val="24"/>
          <w:szCs w:val="24"/>
        </w:rPr>
        <w:t>ngage</w:t>
      </w:r>
      <w:r w:rsidR="00D66D70" w:rsidRPr="00D652AE">
        <w:rPr>
          <w:sz w:val="24"/>
          <w:szCs w:val="24"/>
        </w:rPr>
        <w:t>:</w:t>
      </w:r>
      <w:proofErr w:type="gramEnd"/>
      <w:r w:rsidR="00D66D70" w:rsidRPr="00D652AE">
        <w:rPr>
          <w:sz w:val="24"/>
          <w:szCs w:val="24"/>
        </w:rPr>
        <w:t xml:space="preserve"> </w:t>
      </w:r>
      <w:r w:rsidR="00F55CC2" w:rsidRPr="00D652AE">
        <w:rPr>
          <w:sz w:val="24"/>
          <w:szCs w:val="24"/>
        </w:rPr>
        <w:t>nod and make eye</w:t>
      </w:r>
      <w:r w:rsidR="00871718">
        <w:rPr>
          <w:sz w:val="24"/>
          <w:szCs w:val="24"/>
        </w:rPr>
        <w:t xml:space="preserve"> contact</w:t>
      </w:r>
      <w:r w:rsidR="00F55CC2" w:rsidRPr="00D652AE">
        <w:rPr>
          <w:sz w:val="24"/>
          <w:szCs w:val="24"/>
        </w:rPr>
        <w:t xml:space="preserve"> to show them you are listening</w:t>
      </w:r>
    </w:p>
    <w:p w14:paraId="470A701E" w14:textId="711F9625" w:rsidR="00F55CC2" w:rsidRPr="00D652AE" w:rsidRDefault="006D579D" w:rsidP="00D652AE">
      <w:pPr>
        <w:pStyle w:val="ListParagraph"/>
        <w:numPr>
          <w:ilvl w:val="0"/>
          <w:numId w:val="1"/>
        </w:numPr>
        <w:rPr>
          <w:sz w:val="24"/>
          <w:szCs w:val="24"/>
        </w:rPr>
      </w:pPr>
      <w:proofErr w:type="gramStart"/>
      <w:r w:rsidRPr="006D579D">
        <w:rPr>
          <w:b/>
          <w:bCs/>
          <w:sz w:val="24"/>
          <w:szCs w:val="24"/>
        </w:rPr>
        <w:t>a</w:t>
      </w:r>
      <w:r w:rsidR="00DB0173" w:rsidRPr="006D579D">
        <w:rPr>
          <w:b/>
          <w:bCs/>
          <w:sz w:val="24"/>
          <w:szCs w:val="24"/>
        </w:rPr>
        <w:t>nalyse</w:t>
      </w:r>
      <w:r w:rsidR="00DB0173" w:rsidRPr="00D652AE">
        <w:rPr>
          <w:sz w:val="24"/>
          <w:szCs w:val="24"/>
        </w:rPr>
        <w:t>:</w:t>
      </w:r>
      <w:proofErr w:type="gramEnd"/>
      <w:r w:rsidR="00DB0173" w:rsidRPr="00D652AE">
        <w:rPr>
          <w:sz w:val="24"/>
          <w:szCs w:val="24"/>
        </w:rPr>
        <w:t xml:space="preserve"> </w:t>
      </w:r>
      <w:r w:rsidR="005A73B3" w:rsidRPr="00D652AE">
        <w:rPr>
          <w:sz w:val="24"/>
          <w:szCs w:val="24"/>
        </w:rPr>
        <w:t>think about what they have said to check you understand it</w:t>
      </w:r>
    </w:p>
    <w:p w14:paraId="24BF9E83" w14:textId="63CFEF31" w:rsidR="005A73B3" w:rsidRPr="00D652AE" w:rsidRDefault="006D579D" w:rsidP="00D652AE">
      <w:pPr>
        <w:pStyle w:val="ListParagraph"/>
        <w:numPr>
          <w:ilvl w:val="0"/>
          <w:numId w:val="1"/>
        </w:numPr>
        <w:rPr>
          <w:sz w:val="24"/>
          <w:szCs w:val="24"/>
        </w:rPr>
      </w:pPr>
      <w:proofErr w:type="gramStart"/>
      <w:r w:rsidRPr="006D579D">
        <w:rPr>
          <w:b/>
          <w:bCs/>
          <w:sz w:val="24"/>
          <w:szCs w:val="24"/>
        </w:rPr>
        <w:t>r</w:t>
      </w:r>
      <w:r w:rsidR="005A73B3" w:rsidRPr="006D579D">
        <w:rPr>
          <w:b/>
          <w:bCs/>
          <w:sz w:val="24"/>
          <w:szCs w:val="24"/>
        </w:rPr>
        <w:t>e</w:t>
      </w:r>
      <w:r w:rsidR="00717F6F" w:rsidRPr="006D579D">
        <w:rPr>
          <w:b/>
          <w:bCs/>
          <w:sz w:val="24"/>
          <w:szCs w:val="24"/>
        </w:rPr>
        <w:t>spond</w:t>
      </w:r>
      <w:r w:rsidR="00717F6F" w:rsidRPr="00D652AE">
        <w:rPr>
          <w:sz w:val="24"/>
          <w:szCs w:val="24"/>
        </w:rPr>
        <w:t>:</w:t>
      </w:r>
      <w:proofErr w:type="gramEnd"/>
      <w:r w:rsidR="00A65201">
        <w:rPr>
          <w:sz w:val="24"/>
          <w:szCs w:val="24"/>
        </w:rPr>
        <w:t xml:space="preserve"> repeat back their main points to show you were </w:t>
      </w:r>
      <w:r w:rsidR="7CFCDC14" w:rsidRPr="0B1F4BF6">
        <w:rPr>
          <w:sz w:val="24"/>
          <w:szCs w:val="24"/>
        </w:rPr>
        <w:t>listening</w:t>
      </w:r>
      <w:r w:rsidR="00A65201">
        <w:rPr>
          <w:sz w:val="24"/>
          <w:szCs w:val="24"/>
        </w:rPr>
        <w:t xml:space="preserve"> and check you understood. Share your thoughts</w:t>
      </w:r>
      <w:r w:rsidR="00864780">
        <w:rPr>
          <w:sz w:val="24"/>
          <w:szCs w:val="24"/>
        </w:rPr>
        <w:t xml:space="preserve"> and make it their turn to actively listen to you.</w:t>
      </w:r>
    </w:p>
    <w:p w14:paraId="73B234F0" w14:textId="77777777" w:rsidR="00174485" w:rsidRDefault="00174485" w:rsidP="00274AEF">
      <w:pPr>
        <w:rPr>
          <w:sz w:val="24"/>
          <w:szCs w:val="24"/>
        </w:rPr>
      </w:pPr>
    </w:p>
    <w:p w14:paraId="4761F461" w14:textId="57140B1D" w:rsidR="00D101BE" w:rsidRDefault="00274AEF" w:rsidP="00274AEF">
      <w:pPr>
        <w:rPr>
          <w:sz w:val="24"/>
          <w:szCs w:val="24"/>
        </w:rPr>
      </w:pPr>
      <w:r>
        <w:rPr>
          <w:sz w:val="24"/>
          <w:szCs w:val="24"/>
        </w:rPr>
        <w:t>At the end</w:t>
      </w:r>
      <w:r w:rsidR="006D579D">
        <w:rPr>
          <w:sz w:val="24"/>
          <w:szCs w:val="24"/>
        </w:rPr>
        <w:t>,</w:t>
      </w:r>
      <w:r>
        <w:rPr>
          <w:sz w:val="24"/>
          <w:szCs w:val="24"/>
        </w:rPr>
        <w:t xml:space="preserve"> discuss what they learned from listening. </w:t>
      </w:r>
      <w:r w:rsidR="00D101BE">
        <w:rPr>
          <w:sz w:val="24"/>
          <w:szCs w:val="24"/>
        </w:rPr>
        <w:t>Ask the pairs</w:t>
      </w:r>
      <w:r w:rsidR="003E0B50">
        <w:rPr>
          <w:sz w:val="24"/>
          <w:szCs w:val="24"/>
        </w:rPr>
        <w:t xml:space="preserve"> to</w:t>
      </w:r>
      <w:r w:rsidR="00D101BE">
        <w:rPr>
          <w:sz w:val="24"/>
          <w:szCs w:val="24"/>
        </w:rPr>
        <w:t xml:space="preserve"> talk about:</w:t>
      </w:r>
    </w:p>
    <w:p w14:paraId="35C07D9C" w14:textId="35BDB36F" w:rsidR="00D101BE" w:rsidRPr="00D101BE" w:rsidRDefault="00D101BE" w:rsidP="00D101BE">
      <w:pPr>
        <w:pStyle w:val="ListParagraph"/>
        <w:numPr>
          <w:ilvl w:val="0"/>
          <w:numId w:val="1"/>
        </w:numPr>
        <w:rPr>
          <w:sz w:val="24"/>
          <w:szCs w:val="24"/>
        </w:rPr>
      </w:pPr>
      <w:r>
        <w:rPr>
          <w:sz w:val="24"/>
          <w:szCs w:val="24"/>
        </w:rPr>
        <w:t>h</w:t>
      </w:r>
      <w:r w:rsidRPr="00D101BE">
        <w:rPr>
          <w:sz w:val="24"/>
          <w:szCs w:val="24"/>
        </w:rPr>
        <w:t xml:space="preserve">ow </w:t>
      </w:r>
      <w:r w:rsidR="6EB5BF77" w:rsidRPr="18F654D4">
        <w:rPr>
          <w:sz w:val="24"/>
          <w:szCs w:val="24"/>
        </w:rPr>
        <w:t>did</w:t>
      </w:r>
      <w:r w:rsidR="57BCDC01" w:rsidRPr="18F654D4">
        <w:rPr>
          <w:sz w:val="24"/>
          <w:szCs w:val="24"/>
        </w:rPr>
        <w:t xml:space="preserve"> </w:t>
      </w:r>
      <w:r>
        <w:rPr>
          <w:sz w:val="24"/>
          <w:szCs w:val="24"/>
        </w:rPr>
        <w:t>it fe</w:t>
      </w:r>
      <w:r w:rsidR="00871718">
        <w:rPr>
          <w:sz w:val="24"/>
          <w:szCs w:val="24"/>
        </w:rPr>
        <w:t>el</w:t>
      </w:r>
      <w:r w:rsidRPr="00D101BE">
        <w:rPr>
          <w:sz w:val="24"/>
          <w:szCs w:val="24"/>
        </w:rPr>
        <w:t xml:space="preserve"> to know someone was listening to you</w:t>
      </w:r>
      <w:r w:rsidRPr="00D101BE">
        <w:rPr>
          <w:sz w:val="24"/>
          <w:szCs w:val="24"/>
        </w:rPr>
        <w:t>?</w:t>
      </w:r>
    </w:p>
    <w:p w14:paraId="54CF9058" w14:textId="3036329A" w:rsidR="00D101BE" w:rsidRDefault="00D101BE" w:rsidP="00D101BE">
      <w:pPr>
        <w:pStyle w:val="ListParagraph"/>
        <w:numPr>
          <w:ilvl w:val="0"/>
          <w:numId w:val="1"/>
        </w:numPr>
        <w:rPr>
          <w:sz w:val="24"/>
          <w:szCs w:val="24"/>
        </w:rPr>
      </w:pPr>
      <w:r>
        <w:rPr>
          <w:sz w:val="24"/>
          <w:szCs w:val="24"/>
        </w:rPr>
        <w:t>d</w:t>
      </w:r>
      <w:r w:rsidRPr="00D101BE">
        <w:rPr>
          <w:sz w:val="24"/>
          <w:szCs w:val="24"/>
        </w:rPr>
        <w:t xml:space="preserve">id listening </w:t>
      </w:r>
      <w:r>
        <w:rPr>
          <w:sz w:val="24"/>
          <w:szCs w:val="24"/>
        </w:rPr>
        <w:t>help you to understand the story better?</w:t>
      </w:r>
    </w:p>
    <w:p w14:paraId="44A79ED3" w14:textId="287CCEBE" w:rsidR="006D579D" w:rsidRPr="00D101BE" w:rsidRDefault="006D579D" w:rsidP="00D101BE">
      <w:pPr>
        <w:pStyle w:val="ListParagraph"/>
        <w:numPr>
          <w:ilvl w:val="0"/>
          <w:numId w:val="1"/>
        </w:numPr>
        <w:rPr>
          <w:sz w:val="24"/>
          <w:szCs w:val="24"/>
        </w:rPr>
      </w:pPr>
      <w:r>
        <w:rPr>
          <w:sz w:val="24"/>
          <w:szCs w:val="24"/>
        </w:rPr>
        <w:t>how does listening to others help them with loneliness?</w:t>
      </w:r>
    </w:p>
    <w:p w14:paraId="184722B9" w14:textId="1FEE9451" w:rsidR="76E36D39" w:rsidRDefault="003E0B50" w:rsidP="0B1F4BF6">
      <w:pPr>
        <w:pStyle w:val="ListParagraph"/>
        <w:numPr>
          <w:ilvl w:val="0"/>
          <w:numId w:val="1"/>
        </w:numPr>
        <w:rPr>
          <w:sz w:val="24"/>
          <w:szCs w:val="24"/>
        </w:rPr>
      </w:pPr>
      <w:r>
        <w:rPr>
          <w:sz w:val="24"/>
          <w:szCs w:val="24"/>
        </w:rPr>
        <w:t>h</w:t>
      </w:r>
      <w:r w:rsidR="76E36D39" w:rsidRPr="0B1F4BF6">
        <w:rPr>
          <w:sz w:val="24"/>
          <w:szCs w:val="24"/>
        </w:rPr>
        <w:t>ow might you use what you have learned in the future</w:t>
      </w:r>
      <w:r w:rsidR="00984563">
        <w:rPr>
          <w:sz w:val="24"/>
          <w:szCs w:val="24"/>
        </w:rPr>
        <w:t>?</w:t>
      </w:r>
    </w:p>
    <w:p w14:paraId="672C1A42" w14:textId="77777777" w:rsidR="00274AEF" w:rsidRDefault="00274AEF" w:rsidP="00274AEF">
      <w:pPr>
        <w:rPr>
          <w:sz w:val="24"/>
          <w:szCs w:val="24"/>
        </w:rPr>
      </w:pPr>
    </w:p>
    <w:p w14:paraId="21F8507D" w14:textId="77777777" w:rsidR="00274AEF" w:rsidRDefault="00274AEF" w:rsidP="00274AEF">
      <w:pPr>
        <w:rPr>
          <w:sz w:val="24"/>
          <w:szCs w:val="24"/>
        </w:rPr>
      </w:pPr>
      <w:r w:rsidRPr="3208B8F6">
        <w:rPr>
          <w:sz w:val="24"/>
          <w:szCs w:val="24"/>
        </w:rPr>
        <w:t xml:space="preserve">For more activities on the skill of active listening look at </w:t>
      </w:r>
      <w:hyperlink r:id="rId17">
        <w:r w:rsidRPr="3208B8F6">
          <w:rPr>
            <w:rStyle w:val="Hyperlink"/>
            <w:sz w:val="24"/>
            <w:szCs w:val="24"/>
          </w:rPr>
          <w:t>the living well with kindness resource</w:t>
        </w:r>
      </w:hyperlink>
      <w:r w:rsidRPr="3208B8F6">
        <w:rPr>
          <w:sz w:val="24"/>
          <w:szCs w:val="24"/>
        </w:rPr>
        <w:t>.</w:t>
      </w:r>
    </w:p>
    <w:p w14:paraId="4E347E36" w14:textId="77777777" w:rsidR="00274AEF" w:rsidRDefault="00274AEF" w:rsidP="00274AEF">
      <w:pPr>
        <w:rPr>
          <w:sz w:val="24"/>
          <w:szCs w:val="24"/>
        </w:rPr>
      </w:pPr>
    </w:p>
    <w:p w14:paraId="3EF7411C" w14:textId="3886D2DA" w:rsidR="003F6BCE" w:rsidRPr="00E640F4" w:rsidRDefault="003F6BCE" w:rsidP="003F6BCE">
      <w:pPr>
        <w:pBdr>
          <w:top w:val="single" w:sz="4" w:space="9" w:color="auto"/>
        </w:pBdr>
        <w:spacing w:after="240"/>
        <w:rPr>
          <w:rFonts w:cs="Arial"/>
          <w:b/>
          <w:bCs/>
          <w:spacing w:val="10"/>
          <w:sz w:val="28"/>
          <w:szCs w:val="28"/>
        </w:rPr>
      </w:pPr>
      <w:r w:rsidRPr="00E640F4">
        <w:rPr>
          <w:rFonts w:cs="Arial"/>
          <w:b/>
          <w:bCs/>
          <w:noProof/>
          <w:spacing w:val="10"/>
          <w:sz w:val="28"/>
          <w:szCs w:val="28"/>
        </w:rPr>
        <w:drawing>
          <wp:anchor distT="0" distB="0" distL="114300" distR="114300" simplePos="0" relativeHeight="251658249" behindDoc="0" locked="0" layoutInCell="1" allowOverlap="1" wp14:anchorId="1BC46F09" wp14:editId="59E479D2">
            <wp:simplePos x="0" y="0"/>
            <wp:positionH relativeFrom="column">
              <wp:posOffset>0</wp:posOffset>
            </wp:positionH>
            <wp:positionV relativeFrom="paragraph">
              <wp:posOffset>394970</wp:posOffset>
            </wp:positionV>
            <wp:extent cx="339090" cy="391160"/>
            <wp:effectExtent l="0" t="0" r="3810" b="8890"/>
            <wp:wrapSquare wrapText="bothSides"/>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B92">
        <w:rPr>
          <w:rFonts w:cs="Arial"/>
          <w:b/>
          <w:bCs/>
          <w:spacing w:val="10"/>
          <w:sz w:val="28"/>
          <w:szCs w:val="28"/>
        </w:rPr>
        <w:t>Sharing advice and support</w:t>
      </w:r>
    </w:p>
    <w:p w14:paraId="683ABDEC" w14:textId="4E0B8BE3" w:rsidR="00D00B92" w:rsidRPr="00D00B92" w:rsidRDefault="003F6BCE" w:rsidP="00D00B92">
      <w:pPr>
        <w:pBdr>
          <w:top w:val="single" w:sz="4" w:space="9" w:color="auto"/>
        </w:pBdr>
        <w:spacing w:after="240"/>
        <w:rPr>
          <w:rFonts w:cs="Arial"/>
          <w:b/>
          <w:bCs/>
          <w:color w:val="C00000"/>
          <w:spacing w:val="10"/>
          <w:sz w:val="24"/>
          <w:szCs w:val="24"/>
        </w:rPr>
      </w:pPr>
      <w:r w:rsidRPr="00E640F4">
        <w:rPr>
          <w:rFonts w:cs="Arial"/>
          <w:b/>
          <w:bCs/>
          <w:spacing w:val="10"/>
          <w:sz w:val="24"/>
          <w:szCs w:val="24"/>
        </w:rPr>
        <w:t xml:space="preserve">Suggested timing: </w:t>
      </w:r>
      <w:r w:rsidR="00F4387E">
        <w:rPr>
          <w:rFonts w:cs="Arial"/>
          <w:b/>
          <w:bCs/>
          <w:spacing w:val="10"/>
          <w:sz w:val="24"/>
          <w:szCs w:val="24"/>
        </w:rPr>
        <w:t>long term project</w:t>
      </w:r>
      <w:r w:rsidR="00D00B92">
        <w:rPr>
          <w:rFonts w:cs="Arial"/>
          <w:b/>
          <w:bCs/>
          <w:spacing w:val="10"/>
          <w:sz w:val="24"/>
          <w:szCs w:val="24"/>
        </w:rPr>
        <w:t xml:space="preserve">                              </w:t>
      </w:r>
      <w:r w:rsidR="00D00B92" w:rsidRPr="00D00B92">
        <w:rPr>
          <w:rFonts w:cs="Arial"/>
          <w:b/>
          <w:bCs/>
          <w:color w:val="C00000"/>
          <w:spacing w:val="10"/>
          <w:sz w:val="24"/>
          <w:szCs w:val="24"/>
        </w:rPr>
        <w:t>Suggested ages: 12-18</w:t>
      </w:r>
    </w:p>
    <w:p w14:paraId="746D2F81" w14:textId="606E2E33" w:rsidR="003F6BCE" w:rsidRDefault="00F4387E" w:rsidP="003F6BCE">
      <w:pPr>
        <w:rPr>
          <w:sz w:val="24"/>
          <w:szCs w:val="24"/>
        </w:rPr>
      </w:pPr>
      <w:r>
        <w:rPr>
          <w:sz w:val="24"/>
          <w:szCs w:val="24"/>
        </w:rPr>
        <w:t xml:space="preserve">A British Red Cross </w:t>
      </w:r>
      <w:r w:rsidR="00C25BF6">
        <w:rPr>
          <w:sz w:val="24"/>
          <w:szCs w:val="24"/>
        </w:rPr>
        <w:t xml:space="preserve">young </w:t>
      </w:r>
      <w:r>
        <w:rPr>
          <w:sz w:val="24"/>
          <w:szCs w:val="24"/>
        </w:rPr>
        <w:t>volunteer</w:t>
      </w:r>
      <w:r w:rsidR="00C25BF6">
        <w:rPr>
          <w:sz w:val="24"/>
          <w:szCs w:val="24"/>
        </w:rPr>
        <w:t xml:space="preserve">, Loren, </w:t>
      </w:r>
      <w:r>
        <w:rPr>
          <w:sz w:val="24"/>
          <w:szCs w:val="24"/>
        </w:rPr>
        <w:t xml:space="preserve">asked </w:t>
      </w:r>
      <w:r w:rsidR="00C25BF6">
        <w:rPr>
          <w:sz w:val="24"/>
          <w:szCs w:val="24"/>
        </w:rPr>
        <w:t xml:space="preserve">other young people to share their questions about loneliness and wrote a blog giving her insight and advice, with help from </w:t>
      </w:r>
      <w:r w:rsidR="00A9497B">
        <w:rPr>
          <w:sz w:val="24"/>
          <w:szCs w:val="24"/>
        </w:rPr>
        <w:t xml:space="preserve">research and </w:t>
      </w:r>
      <w:r w:rsidR="660E0D9E" w:rsidRPr="0B1F4BF6">
        <w:rPr>
          <w:sz w:val="24"/>
          <w:szCs w:val="24"/>
        </w:rPr>
        <w:t>the Red Cross</w:t>
      </w:r>
      <w:r w:rsidR="00A9497B">
        <w:rPr>
          <w:sz w:val="24"/>
          <w:szCs w:val="24"/>
        </w:rPr>
        <w:t xml:space="preserve"> psychosocial team. </w:t>
      </w:r>
    </w:p>
    <w:p w14:paraId="6A47922D" w14:textId="56BFC9AC" w:rsidR="00A9497B" w:rsidRDefault="00A9497B" w:rsidP="003F6BCE">
      <w:pPr>
        <w:rPr>
          <w:sz w:val="24"/>
          <w:szCs w:val="24"/>
        </w:rPr>
      </w:pPr>
    </w:p>
    <w:p w14:paraId="16A8B8F5" w14:textId="229F3ABA" w:rsidR="00A9497B" w:rsidRDefault="00A9497B" w:rsidP="003F6BCE">
      <w:pPr>
        <w:rPr>
          <w:sz w:val="24"/>
          <w:szCs w:val="24"/>
        </w:rPr>
      </w:pPr>
      <w:r>
        <w:rPr>
          <w:sz w:val="24"/>
          <w:szCs w:val="24"/>
        </w:rPr>
        <w:t>Encourage learners to read the blog for more tips on how they can help themselves and others. Can they think of more ideas of how to help if you are lonely</w:t>
      </w:r>
      <w:r w:rsidR="00E86A54" w:rsidRPr="4785B43D">
        <w:rPr>
          <w:sz w:val="24"/>
          <w:szCs w:val="24"/>
        </w:rPr>
        <w:t>?</w:t>
      </w:r>
      <w:r>
        <w:rPr>
          <w:sz w:val="24"/>
          <w:szCs w:val="24"/>
        </w:rPr>
        <w:t xml:space="preserve"> </w:t>
      </w:r>
    </w:p>
    <w:p w14:paraId="6966D6A8" w14:textId="2945C745" w:rsidR="00A9497B" w:rsidRDefault="00A9497B" w:rsidP="003F6BCE">
      <w:pPr>
        <w:rPr>
          <w:sz w:val="24"/>
          <w:szCs w:val="24"/>
        </w:rPr>
      </w:pPr>
    </w:p>
    <w:p w14:paraId="74FA7AEE" w14:textId="5ADEB3F3" w:rsidR="00A9497B" w:rsidRDefault="00A9497B" w:rsidP="003F6BCE">
      <w:pPr>
        <w:rPr>
          <w:sz w:val="24"/>
          <w:szCs w:val="24"/>
        </w:rPr>
      </w:pPr>
      <w:r>
        <w:rPr>
          <w:noProof/>
        </w:rPr>
        <w:drawing>
          <wp:anchor distT="0" distB="0" distL="114300" distR="114300" simplePos="0" relativeHeight="251658242" behindDoc="0" locked="0" layoutInCell="1" allowOverlap="1" wp14:anchorId="2B1DE5BB" wp14:editId="29055051">
            <wp:simplePos x="0" y="0"/>
            <wp:positionH relativeFrom="column">
              <wp:align>left</wp:align>
            </wp:positionH>
            <wp:positionV relativeFrom="paragraph">
              <wp:posOffset>0</wp:posOffset>
            </wp:positionV>
            <wp:extent cx="781050" cy="781050"/>
            <wp:effectExtent l="0" t="0" r="0" b="0"/>
            <wp:wrapSquare wrapText="bothSides"/>
            <wp:docPr id="1089659065"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8">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You could set up your own ‘agony aunt’ style question box in class. Set up a box or </w:t>
      </w:r>
      <w:r w:rsidR="004F0172">
        <w:rPr>
          <w:sz w:val="24"/>
          <w:szCs w:val="24"/>
        </w:rPr>
        <w:t xml:space="preserve">email address where learners can ask anonymous questions or share problems they have </w:t>
      </w:r>
      <w:r w:rsidR="00C71BE4">
        <w:rPr>
          <w:sz w:val="24"/>
          <w:szCs w:val="24"/>
        </w:rPr>
        <w:t>about loneliness.</w:t>
      </w:r>
      <w:r w:rsidR="00CA5ED2">
        <w:rPr>
          <w:sz w:val="24"/>
          <w:szCs w:val="24"/>
        </w:rPr>
        <w:t xml:space="preserve"> </w:t>
      </w:r>
      <w:r w:rsidR="00336C3A">
        <w:rPr>
          <w:sz w:val="24"/>
          <w:szCs w:val="24"/>
        </w:rPr>
        <w:t xml:space="preserve">Find some volunteers to be ‘loneliness </w:t>
      </w:r>
      <w:r w:rsidR="001101F2">
        <w:rPr>
          <w:sz w:val="24"/>
          <w:szCs w:val="24"/>
        </w:rPr>
        <w:t>champions</w:t>
      </w:r>
      <w:r w:rsidR="00336C3A">
        <w:rPr>
          <w:sz w:val="24"/>
          <w:szCs w:val="24"/>
        </w:rPr>
        <w:t>’</w:t>
      </w:r>
      <w:r w:rsidR="00CA5ED2">
        <w:rPr>
          <w:sz w:val="24"/>
          <w:szCs w:val="24"/>
        </w:rPr>
        <w:t xml:space="preserve">, or </w:t>
      </w:r>
      <w:r w:rsidR="000E2AB2">
        <w:rPr>
          <w:sz w:val="24"/>
          <w:szCs w:val="24"/>
        </w:rPr>
        <w:t>get the</w:t>
      </w:r>
      <w:r w:rsidR="00DA20DF">
        <w:rPr>
          <w:sz w:val="24"/>
          <w:szCs w:val="24"/>
        </w:rPr>
        <w:t xml:space="preserve"> group</w:t>
      </w:r>
      <w:r w:rsidR="006C0570">
        <w:rPr>
          <w:sz w:val="24"/>
          <w:szCs w:val="24"/>
        </w:rPr>
        <w:t xml:space="preserve">, </w:t>
      </w:r>
      <w:r w:rsidR="000E2AB2">
        <w:rPr>
          <w:sz w:val="24"/>
          <w:szCs w:val="24"/>
        </w:rPr>
        <w:t xml:space="preserve">to </w:t>
      </w:r>
      <w:r w:rsidR="00C71BE4">
        <w:rPr>
          <w:sz w:val="24"/>
          <w:szCs w:val="24"/>
        </w:rPr>
        <w:t xml:space="preserve">pick out some of the questions </w:t>
      </w:r>
      <w:r w:rsidR="6630D166" w:rsidRPr="4AC7084B">
        <w:rPr>
          <w:sz w:val="24"/>
          <w:szCs w:val="24"/>
        </w:rPr>
        <w:t>a</w:t>
      </w:r>
      <w:r w:rsidR="006C0570" w:rsidRPr="4AC7084B">
        <w:rPr>
          <w:sz w:val="24"/>
          <w:szCs w:val="24"/>
        </w:rPr>
        <w:t xml:space="preserve">nd </w:t>
      </w:r>
      <w:r w:rsidR="00F935ED" w:rsidRPr="4AC7084B">
        <w:rPr>
          <w:sz w:val="24"/>
          <w:szCs w:val="24"/>
        </w:rPr>
        <w:t xml:space="preserve">think of a way to help with each one. </w:t>
      </w:r>
    </w:p>
    <w:p w14:paraId="6E8E770F" w14:textId="77777777" w:rsidR="00722AF7" w:rsidRDefault="00722AF7" w:rsidP="003F6BCE">
      <w:pPr>
        <w:rPr>
          <w:sz w:val="24"/>
          <w:szCs w:val="24"/>
        </w:rPr>
      </w:pPr>
    </w:p>
    <w:p w14:paraId="4C81CAA9" w14:textId="097C269A" w:rsidR="00DE6AD9" w:rsidRDefault="00F935ED" w:rsidP="003F6BCE">
      <w:pPr>
        <w:rPr>
          <w:sz w:val="24"/>
          <w:szCs w:val="24"/>
        </w:rPr>
      </w:pPr>
      <w:r>
        <w:rPr>
          <w:sz w:val="24"/>
          <w:szCs w:val="24"/>
        </w:rPr>
        <w:t>You could set aside some time each week</w:t>
      </w:r>
      <w:r w:rsidR="003E5AAC">
        <w:rPr>
          <w:sz w:val="24"/>
          <w:szCs w:val="24"/>
        </w:rPr>
        <w:t xml:space="preserve"> for </w:t>
      </w:r>
      <w:r w:rsidR="001101F2">
        <w:rPr>
          <w:sz w:val="24"/>
          <w:szCs w:val="24"/>
        </w:rPr>
        <w:t>champions</w:t>
      </w:r>
      <w:r w:rsidR="003E5AAC">
        <w:rPr>
          <w:sz w:val="24"/>
          <w:szCs w:val="24"/>
        </w:rPr>
        <w:t xml:space="preserve"> to</w:t>
      </w:r>
      <w:r>
        <w:rPr>
          <w:sz w:val="24"/>
          <w:szCs w:val="24"/>
        </w:rPr>
        <w:t xml:space="preserve"> </w:t>
      </w:r>
      <w:r w:rsidR="00657B09">
        <w:rPr>
          <w:sz w:val="24"/>
          <w:szCs w:val="24"/>
        </w:rPr>
        <w:t xml:space="preserve">share how </w:t>
      </w:r>
      <w:r w:rsidR="003E5AAC">
        <w:rPr>
          <w:sz w:val="24"/>
          <w:szCs w:val="24"/>
        </w:rPr>
        <w:t>they</w:t>
      </w:r>
      <w:r w:rsidR="00657B09">
        <w:rPr>
          <w:sz w:val="24"/>
          <w:szCs w:val="24"/>
        </w:rPr>
        <w:t xml:space="preserve"> think </w:t>
      </w:r>
      <w:r w:rsidR="00CD7079">
        <w:rPr>
          <w:sz w:val="24"/>
          <w:szCs w:val="24"/>
        </w:rPr>
        <w:t>people</w:t>
      </w:r>
      <w:r w:rsidR="00657B09">
        <w:rPr>
          <w:sz w:val="24"/>
          <w:szCs w:val="24"/>
        </w:rPr>
        <w:t xml:space="preserve"> can help with that question or problem</w:t>
      </w:r>
      <w:r>
        <w:rPr>
          <w:sz w:val="24"/>
          <w:szCs w:val="24"/>
        </w:rPr>
        <w:t xml:space="preserve"> </w:t>
      </w:r>
      <w:r w:rsidR="002B279C">
        <w:rPr>
          <w:sz w:val="24"/>
          <w:szCs w:val="24"/>
        </w:rPr>
        <w:t>and discuss as a class, or you could post the answer somewhere on a bulletin board or school blog and encourage people to read.</w:t>
      </w:r>
      <w:r w:rsidR="001101F2">
        <w:rPr>
          <w:sz w:val="24"/>
          <w:szCs w:val="24"/>
        </w:rPr>
        <w:t xml:space="preserve"> Educators can help to ensure learners are signposted</w:t>
      </w:r>
      <w:r w:rsidR="007C6201">
        <w:rPr>
          <w:sz w:val="24"/>
          <w:szCs w:val="24"/>
        </w:rPr>
        <w:t xml:space="preserve"> to more information and support if needed.</w:t>
      </w:r>
    </w:p>
    <w:p w14:paraId="105C4CD2" w14:textId="2347045C" w:rsidR="00FC26A2" w:rsidRDefault="00FC26A2">
      <w:pPr>
        <w:rPr>
          <w:sz w:val="24"/>
          <w:szCs w:val="24"/>
        </w:rPr>
      </w:pPr>
    </w:p>
    <w:p w14:paraId="2237F44E" w14:textId="4665977C" w:rsidR="00692C5D" w:rsidRDefault="00E7623D">
      <w:pPr>
        <w:rPr>
          <w:sz w:val="24"/>
          <w:szCs w:val="24"/>
        </w:rPr>
      </w:pPr>
      <w:r>
        <w:rPr>
          <w:sz w:val="24"/>
          <w:szCs w:val="24"/>
        </w:rPr>
        <w:lastRenderedPageBreak/>
        <w:t>Does this help learners to start a</w:t>
      </w:r>
      <w:r w:rsidR="00DE6AD9">
        <w:rPr>
          <w:sz w:val="24"/>
          <w:szCs w:val="24"/>
        </w:rPr>
        <w:t>n</w:t>
      </w:r>
      <w:r>
        <w:rPr>
          <w:sz w:val="24"/>
          <w:szCs w:val="24"/>
        </w:rPr>
        <w:t xml:space="preserve"> honest conversation about loneliness? Remember that talking openly is another </w:t>
      </w:r>
      <w:r w:rsidR="00E86A54">
        <w:rPr>
          <w:sz w:val="24"/>
          <w:szCs w:val="24"/>
        </w:rPr>
        <w:t>way</w:t>
      </w:r>
      <w:r>
        <w:rPr>
          <w:sz w:val="24"/>
          <w:szCs w:val="24"/>
        </w:rPr>
        <w:t xml:space="preserve"> of helping people feel confident and know they are not alone.</w:t>
      </w:r>
    </w:p>
    <w:p w14:paraId="03D63587" w14:textId="4BD02793" w:rsidR="00162936" w:rsidRDefault="00162936">
      <w:pPr>
        <w:rPr>
          <w:sz w:val="24"/>
          <w:szCs w:val="24"/>
        </w:rPr>
      </w:pPr>
    </w:p>
    <w:p w14:paraId="737234E3" w14:textId="42C04E65" w:rsidR="00162936" w:rsidRPr="00E640F4" w:rsidRDefault="00162936" w:rsidP="00162936">
      <w:pPr>
        <w:pBdr>
          <w:top w:val="single" w:sz="4" w:space="9" w:color="auto"/>
        </w:pBdr>
        <w:spacing w:after="240"/>
        <w:rPr>
          <w:rFonts w:cs="Arial"/>
          <w:b/>
          <w:bCs/>
          <w:spacing w:val="10"/>
          <w:sz w:val="28"/>
          <w:szCs w:val="28"/>
        </w:rPr>
      </w:pPr>
      <w:r w:rsidRPr="00E640F4">
        <w:rPr>
          <w:rFonts w:cs="Arial"/>
          <w:b/>
          <w:bCs/>
          <w:noProof/>
          <w:spacing w:val="10"/>
          <w:sz w:val="28"/>
          <w:szCs w:val="28"/>
        </w:rPr>
        <w:drawing>
          <wp:anchor distT="0" distB="0" distL="114300" distR="114300" simplePos="0" relativeHeight="251658250" behindDoc="0" locked="0" layoutInCell="1" allowOverlap="1" wp14:anchorId="34F07051" wp14:editId="0711AADF">
            <wp:simplePos x="0" y="0"/>
            <wp:positionH relativeFrom="column">
              <wp:posOffset>0</wp:posOffset>
            </wp:positionH>
            <wp:positionV relativeFrom="paragraph">
              <wp:posOffset>394970</wp:posOffset>
            </wp:positionV>
            <wp:extent cx="339090" cy="391160"/>
            <wp:effectExtent l="0" t="0" r="3810" b="8890"/>
            <wp:wrapSquare wrapText="bothSides"/>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085">
        <w:rPr>
          <w:rFonts w:cs="Arial"/>
          <w:b/>
          <w:bCs/>
          <w:noProof/>
          <w:spacing w:val="10"/>
          <w:sz w:val="28"/>
          <w:szCs w:val="28"/>
        </w:rPr>
        <w:t>Your song, your story</w:t>
      </w:r>
    </w:p>
    <w:p w14:paraId="7F63DBB3" w14:textId="402FE8BD" w:rsidR="00162936" w:rsidRPr="00D00B92" w:rsidRDefault="00162936" w:rsidP="00162936">
      <w:pPr>
        <w:pBdr>
          <w:top w:val="single" w:sz="4" w:space="9" w:color="auto"/>
        </w:pBdr>
        <w:spacing w:after="240"/>
        <w:rPr>
          <w:rFonts w:cs="Arial"/>
          <w:b/>
          <w:bCs/>
          <w:color w:val="C00000"/>
          <w:spacing w:val="10"/>
          <w:sz w:val="24"/>
          <w:szCs w:val="24"/>
        </w:rPr>
      </w:pPr>
      <w:r w:rsidRPr="00E640F4">
        <w:rPr>
          <w:rFonts w:cs="Arial"/>
          <w:b/>
          <w:bCs/>
          <w:spacing w:val="10"/>
          <w:sz w:val="24"/>
          <w:szCs w:val="24"/>
        </w:rPr>
        <w:t xml:space="preserve">Suggested timing: </w:t>
      </w:r>
      <w:r w:rsidR="00242B79">
        <w:rPr>
          <w:rFonts w:cs="Arial"/>
          <w:b/>
          <w:bCs/>
          <w:spacing w:val="10"/>
          <w:sz w:val="24"/>
          <w:szCs w:val="24"/>
        </w:rPr>
        <w:t>20 minutes</w:t>
      </w:r>
      <w:r>
        <w:rPr>
          <w:rFonts w:cs="Arial"/>
          <w:b/>
          <w:bCs/>
          <w:spacing w:val="10"/>
          <w:sz w:val="24"/>
          <w:szCs w:val="24"/>
        </w:rPr>
        <w:t xml:space="preserve">                            </w:t>
      </w:r>
      <w:r w:rsidR="007D3085">
        <w:rPr>
          <w:rFonts w:cs="Arial"/>
          <w:b/>
          <w:bCs/>
          <w:spacing w:val="10"/>
          <w:sz w:val="24"/>
          <w:szCs w:val="24"/>
        </w:rPr>
        <w:t xml:space="preserve">            </w:t>
      </w:r>
      <w:r w:rsidRPr="00D00B92">
        <w:rPr>
          <w:rFonts w:cs="Arial"/>
          <w:b/>
          <w:bCs/>
          <w:color w:val="C00000"/>
          <w:spacing w:val="10"/>
          <w:sz w:val="24"/>
          <w:szCs w:val="24"/>
        </w:rPr>
        <w:t>Suggested ages: 12-18</w:t>
      </w:r>
    </w:p>
    <w:p w14:paraId="51DD8333" w14:textId="1BD6C490" w:rsidR="005C445E" w:rsidRDefault="006D579D" w:rsidP="007D3085">
      <w:pPr>
        <w:rPr>
          <w:sz w:val="24"/>
          <w:szCs w:val="24"/>
        </w:rPr>
      </w:pPr>
      <w:r>
        <w:rPr>
          <w:noProof/>
        </w:rPr>
        <w:drawing>
          <wp:anchor distT="0" distB="0" distL="114300" distR="114300" simplePos="0" relativeHeight="251658245" behindDoc="0" locked="0" layoutInCell="1" allowOverlap="1" wp14:anchorId="2E2FE442" wp14:editId="1088A2DE">
            <wp:simplePos x="0" y="0"/>
            <wp:positionH relativeFrom="column">
              <wp:posOffset>0</wp:posOffset>
            </wp:positionH>
            <wp:positionV relativeFrom="paragraph">
              <wp:posOffset>31253</wp:posOffset>
            </wp:positionV>
            <wp:extent cx="804545" cy="827405"/>
            <wp:effectExtent l="0" t="0" r="0" b="0"/>
            <wp:wrapSquare wrapText="bothSides"/>
            <wp:docPr id="889423939" name="Picture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9">
                      <a:extLst>
                        <a:ext uri="{28A0092B-C50C-407E-A947-70E740481C1C}">
                          <a14:useLocalDpi xmlns:a14="http://schemas.microsoft.com/office/drawing/2010/main" val="0"/>
                        </a:ext>
                      </a:extLst>
                    </a:blip>
                    <a:srcRect l="31684" t="24077" r="30070" b="36621"/>
                    <a:stretch>
                      <a:fillRect/>
                    </a:stretch>
                  </pic:blipFill>
                  <pic:spPr>
                    <a:xfrm>
                      <a:off x="0" y="0"/>
                      <a:ext cx="804545" cy="827405"/>
                    </a:xfrm>
                    <a:prstGeom prst="rect">
                      <a:avLst/>
                    </a:prstGeom>
                  </pic:spPr>
                </pic:pic>
              </a:graphicData>
            </a:graphic>
            <wp14:sizeRelH relativeFrom="page">
              <wp14:pctWidth>0</wp14:pctWidth>
            </wp14:sizeRelH>
            <wp14:sizeRelV relativeFrom="page">
              <wp14:pctHeight>0</wp14:pctHeight>
            </wp14:sizeRelV>
          </wp:anchor>
        </w:drawing>
      </w:r>
    </w:p>
    <w:p w14:paraId="6C2E9809" w14:textId="34221D9C" w:rsidR="007D3085" w:rsidRDefault="007D3085" w:rsidP="007D3085">
      <w:pPr>
        <w:rPr>
          <w:sz w:val="24"/>
          <w:szCs w:val="24"/>
        </w:rPr>
      </w:pPr>
      <w:r>
        <w:rPr>
          <w:sz w:val="24"/>
          <w:szCs w:val="24"/>
        </w:rPr>
        <w:t xml:space="preserve">A British Red Cross young volunteer, Esther, asked other young people around the world to share a song that helps them feel better when they are lonely, and a story about why they chose this song. </w:t>
      </w:r>
    </w:p>
    <w:p w14:paraId="4CE8DCD8" w14:textId="77777777" w:rsidR="007D3085" w:rsidRDefault="007D3085" w:rsidP="007D3085">
      <w:pPr>
        <w:rPr>
          <w:sz w:val="24"/>
          <w:szCs w:val="24"/>
        </w:rPr>
      </w:pPr>
    </w:p>
    <w:p w14:paraId="290D520B" w14:textId="193F8874" w:rsidR="00FE37C6" w:rsidRDefault="007D3085" w:rsidP="007D3085">
      <w:pPr>
        <w:rPr>
          <w:sz w:val="24"/>
          <w:szCs w:val="24"/>
        </w:rPr>
      </w:pPr>
      <w:r>
        <w:rPr>
          <w:sz w:val="24"/>
          <w:szCs w:val="24"/>
        </w:rPr>
        <w:t xml:space="preserve">Encourage learners to </w:t>
      </w:r>
      <w:r w:rsidR="0927A5FD" w:rsidRPr="0B1F4BF6">
        <w:rPr>
          <w:sz w:val="24"/>
          <w:szCs w:val="24"/>
        </w:rPr>
        <w:t>and</w:t>
      </w:r>
      <w:r w:rsidRPr="0B1F4BF6">
        <w:rPr>
          <w:sz w:val="24"/>
          <w:szCs w:val="24"/>
        </w:rPr>
        <w:t xml:space="preserve"> read and </w:t>
      </w:r>
      <w:hyperlink r:id="rId20">
        <w:r w:rsidRPr="0B1F4BF6">
          <w:rPr>
            <w:rStyle w:val="Hyperlink"/>
            <w:sz w:val="24"/>
            <w:szCs w:val="24"/>
          </w:rPr>
          <w:t>listen to a selection of songs</w:t>
        </w:r>
      </w:hyperlink>
      <w:r w:rsidRPr="0B1F4BF6">
        <w:rPr>
          <w:sz w:val="24"/>
          <w:szCs w:val="24"/>
        </w:rPr>
        <w:t xml:space="preserve"> altogether. </w:t>
      </w:r>
      <w:r w:rsidR="00FE37C6" w:rsidRPr="0B1F4BF6">
        <w:rPr>
          <w:sz w:val="24"/>
          <w:szCs w:val="24"/>
        </w:rPr>
        <w:t>Think about:</w:t>
      </w:r>
    </w:p>
    <w:p w14:paraId="575AC2AE" w14:textId="3EAA7162" w:rsidR="00FE37C6" w:rsidRDefault="00FE37C6" w:rsidP="00FE37C6">
      <w:pPr>
        <w:pStyle w:val="ListParagraph"/>
        <w:numPr>
          <w:ilvl w:val="0"/>
          <w:numId w:val="1"/>
        </w:numPr>
        <w:rPr>
          <w:sz w:val="24"/>
          <w:szCs w:val="24"/>
        </w:rPr>
      </w:pPr>
      <w:r>
        <w:rPr>
          <w:sz w:val="24"/>
          <w:szCs w:val="24"/>
        </w:rPr>
        <w:t xml:space="preserve">why they </w:t>
      </w:r>
      <w:r w:rsidR="19A22E6B" w:rsidRPr="0B1F4BF6">
        <w:rPr>
          <w:sz w:val="24"/>
          <w:szCs w:val="24"/>
        </w:rPr>
        <w:t>think the person</w:t>
      </w:r>
      <w:r w:rsidRPr="0B1F4BF6">
        <w:rPr>
          <w:sz w:val="24"/>
          <w:szCs w:val="24"/>
        </w:rPr>
        <w:t xml:space="preserve"> </w:t>
      </w:r>
      <w:r>
        <w:rPr>
          <w:sz w:val="24"/>
          <w:szCs w:val="24"/>
        </w:rPr>
        <w:t>chose this song?</w:t>
      </w:r>
    </w:p>
    <w:p w14:paraId="74881551" w14:textId="1458F791" w:rsidR="00FE37C6" w:rsidRDefault="0099342D" w:rsidP="00FE37C6">
      <w:pPr>
        <w:pStyle w:val="ListParagraph"/>
        <w:numPr>
          <w:ilvl w:val="0"/>
          <w:numId w:val="1"/>
        </w:numPr>
        <w:rPr>
          <w:sz w:val="24"/>
          <w:szCs w:val="24"/>
        </w:rPr>
      </w:pPr>
      <w:r>
        <w:rPr>
          <w:sz w:val="24"/>
          <w:szCs w:val="24"/>
        </w:rPr>
        <w:t>c</w:t>
      </w:r>
      <w:r w:rsidR="00FE37C6">
        <w:rPr>
          <w:sz w:val="24"/>
          <w:szCs w:val="24"/>
        </w:rPr>
        <w:t>an you relate to the reasons they put?</w:t>
      </w:r>
    </w:p>
    <w:p w14:paraId="108989AF" w14:textId="341E3584" w:rsidR="00FE37C6" w:rsidRDefault="0099342D" w:rsidP="00FE37C6">
      <w:pPr>
        <w:pStyle w:val="ListParagraph"/>
        <w:numPr>
          <w:ilvl w:val="0"/>
          <w:numId w:val="1"/>
        </w:numPr>
        <w:rPr>
          <w:sz w:val="24"/>
          <w:szCs w:val="24"/>
        </w:rPr>
      </w:pPr>
      <w:r>
        <w:rPr>
          <w:sz w:val="24"/>
          <w:szCs w:val="24"/>
        </w:rPr>
        <w:t>h</w:t>
      </w:r>
      <w:r w:rsidR="00FE37C6">
        <w:rPr>
          <w:sz w:val="24"/>
          <w:szCs w:val="24"/>
        </w:rPr>
        <w:t>ow does the song make you feel?</w:t>
      </w:r>
      <w:r w:rsidR="000B71B5">
        <w:rPr>
          <w:sz w:val="24"/>
          <w:szCs w:val="24"/>
        </w:rPr>
        <w:t xml:space="preserve"> Think about the words and the sound.</w:t>
      </w:r>
    </w:p>
    <w:p w14:paraId="06C4C9A2" w14:textId="05F7D981" w:rsidR="00FE37C6" w:rsidRDefault="0099342D" w:rsidP="00FE37C6">
      <w:pPr>
        <w:pStyle w:val="ListParagraph"/>
        <w:numPr>
          <w:ilvl w:val="0"/>
          <w:numId w:val="1"/>
        </w:numPr>
        <w:rPr>
          <w:sz w:val="24"/>
          <w:szCs w:val="24"/>
        </w:rPr>
      </w:pPr>
      <w:r>
        <w:rPr>
          <w:sz w:val="24"/>
          <w:szCs w:val="24"/>
        </w:rPr>
        <w:t>w</w:t>
      </w:r>
      <w:r w:rsidR="00FE37C6">
        <w:rPr>
          <w:sz w:val="24"/>
          <w:szCs w:val="24"/>
        </w:rPr>
        <w:t>hich song would you chose and why?</w:t>
      </w:r>
    </w:p>
    <w:p w14:paraId="43F88A74" w14:textId="77777777" w:rsidR="00FE37C6" w:rsidRDefault="00FE37C6" w:rsidP="00FE37C6">
      <w:pPr>
        <w:rPr>
          <w:sz w:val="24"/>
          <w:szCs w:val="24"/>
        </w:rPr>
      </w:pPr>
    </w:p>
    <w:p w14:paraId="0D415DD3" w14:textId="4A3F32D1" w:rsidR="00CE4878" w:rsidRDefault="688E72A0" w:rsidP="00FE37C6">
      <w:pPr>
        <w:rPr>
          <w:sz w:val="24"/>
          <w:szCs w:val="24"/>
        </w:rPr>
      </w:pPr>
      <w:r w:rsidRPr="0B1F4BF6">
        <w:rPr>
          <w:sz w:val="24"/>
          <w:szCs w:val="24"/>
        </w:rPr>
        <w:t>Ask</w:t>
      </w:r>
      <w:r w:rsidR="00FE37C6">
        <w:rPr>
          <w:sz w:val="24"/>
          <w:szCs w:val="24"/>
        </w:rPr>
        <w:t xml:space="preserve"> learners</w:t>
      </w:r>
      <w:r w:rsidR="00FE37C6" w:rsidRPr="0B1F4BF6">
        <w:rPr>
          <w:sz w:val="24"/>
          <w:szCs w:val="24"/>
        </w:rPr>
        <w:t xml:space="preserve"> </w:t>
      </w:r>
      <w:r w:rsidR="68ABFA5F" w:rsidRPr="0B1F4BF6">
        <w:rPr>
          <w:sz w:val="24"/>
          <w:szCs w:val="24"/>
        </w:rPr>
        <w:t>to</w:t>
      </w:r>
      <w:r w:rsidR="00FE37C6">
        <w:rPr>
          <w:sz w:val="24"/>
          <w:szCs w:val="24"/>
        </w:rPr>
        <w:t xml:space="preserve"> create their own </w:t>
      </w:r>
      <w:r w:rsidR="00DA20DF">
        <w:rPr>
          <w:sz w:val="24"/>
          <w:szCs w:val="24"/>
        </w:rPr>
        <w:t>collaborative</w:t>
      </w:r>
      <w:r w:rsidR="00FE37C6">
        <w:rPr>
          <w:sz w:val="24"/>
          <w:szCs w:val="24"/>
        </w:rPr>
        <w:t xml:space="preserve"> playlist with their happy songs and stories, or send the songs and stories to us at </w:t>
      </w:r>
      <w:hyperlink r:id="rId21">
        <w:r w:rsidR="00CE4878" w:rsidRPr="0B1F4BF6">
          <w:rPr>
            <w:rStyle w:val="Hyperlink"/>
            <w:sz w:val="24"/>
            <w:szCs w:val="24"/>
          </w:rPr>
          <w:t>reducation@redcross.org.uk</w:t>
        </w:r>
      </w:hyperlink>
      <w:r w:rsidR="00CE4878">
        <w:rPr>
          <w:sz w:val="24"/>
          <w:szCs w:val="24"/>
        </w:rPr>
        <w:t xml:space="preserve"> and we could add them to the playlist and the website. </w:t>
      </w:r>
    </w:p>
    <w:p w14:paraId="1CE5008F" w14:textId="77777777" w:rsidR="00CE4878" w:rsidRDefault="00CE4878" w:rsidP="00FE37C6">
      <w:pPr>
        <w:rPr>
          <w:sz w:val="24"/>
          <w:szCs w:val="24"/>
        </w:rPr>
      </w:pPr>
    </w:p>
    <w:p w14:paraId="3700C661" w14:textId="4CEBD1AC" w:rsidR="007D3085" w:rsidRPr="00FE37C6" w:rsidRDefault="00CE4878" w:rsidP="00FE37C6">
      <w:pPr>
        <w:rPr>
          <w:sz w:val="24"/>
          <w:szCs w:val="24"/>
        </w:rPr>
      </w:pPr>
      <w:r>
        <w:rPr>
          <w:sz w:val="24"/>
          <w:szCs w:val="24"/>
        </w:rPr>
        <w:t xml:space="preserve">Discuss as a </w:t>
      </w:r>
      <w:r w:rsidR="24EB5452" w:rsidRPr="0B1F4BF6">
        <w:rPr>
          <w:sz w:val="24"/>
          <w:szCs w:val="24"/>
        </w:rPr>
        <w:t>group</w:t>
      </w:r>
      <w:r>
        <w:rPr>
          <w:sz w:val="24"/>
          <w:szCs w:val="24"/>
        </w:rPr>
        <w:t xml:space="preserve"> why they think Esther chose to create a playlist? </w:t>
      </w:r>
      <w:r w:rsidR="00B95BA2">
        <w:rPr>
          <w:sz w:val="24"/>
          <w:szCs w:val="24"/>
        </w:rPr>
        <w:t xml:space="preserve">Do they use music to help them feel less lonely? Why? </w:t>
      </w:r>
      <w:r w:rsidR="13864D31" w:rsidRPr="0B1F4BF6">
        <w:rPr>
          <w:sz w:val="24"/>
          <w:szCs w:val="24"/>
        </w:rPr>
        <w:t>How might it help others?</w:t>
      </w:r>
    </w:p>
    <w:p w14:paraId="0B8B20B3" w14:textId="77777777" w:rsidR="00162936" w:rsidRPr="00FC26A2" w:rsidRDefault="00162936">
      <w:pPr>
        <w:rPr>
          <w:sz w:val="24"/>
          <w:szCs w:val="24"/>
        </w:rPr>
      </w:pPr>
    </w:p>
    <w:sectPr w:rsidR="00162936" w:rsidRPr="00FC26A2" w:rsidSect="00274AEF">
      <w:footerReference w:type="default" r:id="rId22"/>
      <w:headerReference w:type="first" r:id="rId23"/>
      <w:footerReference w:type="first" r:id="rId24"/>
      <w:pgSz w:w="11906" w:h="16838"/>
      <w:pgMar w:top="720" w:right="720" w:bottom="720" w:left="72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0110D9C" w16cex:dateUtc="2020-11-16T13:38:00Z"/>
  <w16cex:commentExtensible w16cex:durableId="7A63F9CE" w16cex:dateUtc="2020-11-16T12:55:00Z"/>
  <w16cex:commentExtensible w16cex:durableId="73424F20" w16cex:dateUtc="2020-11-16T12:56:00Z"/>
  <w16cex:commentExtensible w16cex:durableId="582E2E57" w16cex:dateUtc="2020-11-16T14:22:00Z"/>
  <w16cex:commentExtensible w16cex:durableId="66ABC54C" w16cex:dateUtc="2020-11-16T13:34:00Z"/>
  <w16cex:commentExtensible w16cex:durableId="7EDF5A4B" w16cex:dateUtc="2020-11-16T12:57:00Z"/>
  <w16cex:commentExtensible w16cex:durableId="31629D44" w16cex:dateUtc="2020-11-16T13:05:00Z"/>
  <w16cex:commentExtensible w16cex:durableId="731A6899" w16cex:dateUtc="2020-11-16T13:10:00Z"/>
  <w16cex:commentExtensible w16cex:durableId="19B62D29" w16cex:dateUtc="2020-11-16T14:24:00Z"/>
  <w16cex:commentExtensible w16cex:durableId="68CF16AA" w16cex:dateUtc="2020-11-16T13:07:00Z"/>
  <w16cex:commentExtensible w16cex:durableId="4739468E" w16cex:dateUtc="2020-11-16T14:30:00Z"/>
  <w16cex:commentExtensible w16cex:durableId="4E645560" w16cex:dateUtc="2020-11-16T13:09:00Z"/>
  <w16cex:commentExtensible w16cex:durableId="475F44C1" w16cex:dateUtc="2020-11-16T13:25:00Z"/>
  <w16cex:commentExtensible w16cex:durableId="7BA1C5FF" w16cex:dateUtc="2020-11-16T13:22:00Z"/>
  <w16cex:commentExtensible w16cex:durableId="14C8F2DF" w16cex:dateUtc="2020-11-16T14:24:00Z"/>
  <w16cex:commentExtensible w16cex:durableId="7A366FDF" w16cex:dateUtc="2020-11-11T17:42:00Z"/>
  <w16cex:commentExtensible w16cex:durableId="6F0C083A" w16cex:dateUtc="2020-11-16T13:32:00Z"/>
  <w16cex:commentExtensible w16cex:durableId="6AC4EF58" w16cex:dateUtc="2020-11-16T13:33:00Z"/>
  <w16cex:commentExtensible w16cex:durableId="6554A3D9" w16cex:dateUtc="2020-11-16T14:26:00Z"/>
  <w16cex:commentExtensible w16cex:durableId="5F6F6027" w16cex:dateUtc="2020-11-16T13:37:00Z"/>
  <w16cex:commentExtensible w16cex:durableId="67462125" w16cex:dateUtc="2020-11-16T13: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D1AD" w14:textId="77777777" w:rsidR="00665BBD" w:rsidRDefault="00665BBD" w:rsidP="001D561D">
      <w:r>
        <w:separator/>
      </w:r>
    </w:p>
  </w:endnote>
  <w:endnote w:type="continuationSeparator" w:id="0">
    <w:p w14:paraId="68DAB109" w14:textId="77777777" w:rsidR="00665BBD" w:rsidRDefault="00665BBD" w:rsidP="001D561D">
      <w:r>
        <w:continuationSeparator/>
      </w:r>
    </w:p>
  </w:endnote>
  <w:endnote w:type="continuationNotice" w:id="1">
    <w:p w14:paraId="65F63842" w14:textId="77777777" w:rsidR="00665BBD" w:rsidRDefault="00665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Pro 45 Lt">
    <w:altName w:val="Arial"/>
    <w:panose1 w:val="020B0403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253D" w14:textId="51FE862D" w:rsidR="005C445E" w:rsidRPr="005C445E" w:rsidRDefault="005C445E">
    <w:pPr>
      <w:pStyle w:val="Footer"/>
      <w:rPr>
        <w:b/>
        <w:bCs/>
        <w:sz w:val="32"/>
        <w:szCs w:val="32"/>
      </w:rPr>
    </w:pPr>
    <w:r>
      <w:rPr>
        <w:noProof/>
      </w:rPr>
      <mc:AlternateContent>
        <mc:Choice Requires="wps">
          <w:drawing>
            <wp:anchor distT="0" distB="0" distL="114300" distR="114300" simplePos="0" relativeHeight="251658242" behindDoc="0" locked="0" layoutInCell="1" allowOverlap="1" wp14:anchorId="2C6E4A29" wp14:editId="78F80A6B">
              <wp:simplePos x="0" y="0"/>
              <wp:positionH relativeFrom="column">
                <wp:posOffset>704850</wp:posOffset>
              </wp:positionH>
              <wp:positionV relativeFrom="margin">
                <wp:posOffset>9244965</wp:posOffset>
              </wp:positionV>
              <wp:extent cx="7758430" cy="74803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18E7AD10" w14:textId="77777777" w:rsidR="005C445E" w:rsidRPr="000B1A8E" w:rsidRDefault="005C445E" w:rsidP="005C445E">
                          <w:pPr>
                            <w:pStyle w:val="Footer"/>
                            <w:ind w:left="567"/>
                            <w:rPr>
                              <w:sz w:val="18"/>
                              <w:szCs w:val="18"/>
                              <w:lang w:val="en-US"/>
                            </w:rPr>
                          </w:pPr>
                        </w:p>
                        <w:p w14:paraId="0AE70DCA" w14:textId="77777777" w:rsidR="005C445E" w:rsidRPr="00146321" w:rsidRDefault="005C445E" w:rsidP="005C445E">
                          <w:pPr>
                            <w:pStyle w:val="Footer"/>
                            <w:ind w:left="567"/>
                            <w:rPr>
                              <w:sz w:val="18"/>
                              <w:szCs w:val="18"/>
                              <w:lang w:val="en-US"/>
                            </w:rPr>
                          </w:pPr>
                          <w:r w:rsidRPr="00146321">
                            <w:rPr>
                              <w:sz w:val="18"/>
                              <w:szCs w:val="18"/>
                              <w:lang w:val="en-US"/>
                            </w:rPr>
                            <w:t>© British Red Cross 2020. All images © British Red Cross 2020 unless otherwise stated.</w:t>
                          </w:r>
                        </w:p>
                        <w:p w14:paraId="5D08C317" w14:textId="77777777" w:rsidR="005C445E" w:rsidRPr="00146321" w:rsidRDefault="005C445E" w:rsidP="005C445E">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343138DA" w14:textId="77777777" w:rsidR="005C445E" w:rsidRPr="00146321" w:rsidRDefault="005C445E" w:rsidP="005C445E">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5F5EC176" w14:textId="77777777" w:rsidR="005C445E" w:rsidRPr="002F5706" w:rsidRDefault="005C445E" w:rsidP="005C445E">
                          <w:pPr>
                            <w:ind w:left="567"/>
                            <w:rPr>
                              <w:sz w:val="20"/>
                              <w:szCs w:val="20"/>
                            </w:rPr>
                          </w:pPr>
                        </w:p>
                        <w:p w14:paraId="5130A388" w14:textId="77777777" w:rsidR="005C445E" w:rsidRPr="000B1A8E" w:rsidRDefault="005C445E" w:rsidP="005C445E">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ma14="http://schemas.microsoft.com/office/mac/drawingml/2011/main" xmlns:w16="http://schemas.microsoft.com/office/word/2018/wordml" xmlns:w16cex="http://schemas.microsoft.com/office/word/2018/wordml/cex">
          <w:pict w14:anchorId="3187062C">
            <v:shapetype id="_x0000_t202" coordsize="21600,21600" o:spt="202" path="m,l,21600r21600,l21600,xe" w14:anchorId="2C6E4A29">
              <v:stroke joinstyle="miter"/>
              <v:path gradientshapeok="t" o:connecttype="rect"/>
            </v:shapetype>
            <v:shape id="Text Box 9" style="position:absolute;margin-left:55.5pt;margin-top:727.95pt;width:610.9pt;height:5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">
              <v:textbox>
                <w:txbxContent>
                  <w:p w:rsidRPr="000B1A8E" w:rsidR="005C445E" w:rsidP="005C445E" w:rsidRDefault="005C445E" w14:paraId="02EB378F" w14:textId="77777777">
                    <w:pPr>
                      <w:pStyle w:val="Footer"/>
                      <w:ind w:left="567"/>
                      <w:rPr>
                        <w:sz w:val="18"/>
                        <w:szCs w:val="18"/>
                        <w:lang w:val="en-US"/>
                      </w:rPr>
                    </w:pPr>
                  </w:p>
                  <w:p w:rsidRPr="00146321" w:rsidR="005C445E" w:rsidP="005C445E" w:rsidRDefault="005C445E" w14:paraId="2B04BFE6" w14:textId="77777777">
                    <w:pPr>
                      <w:pStyle w:val="Footer"/>
                      <w:ind w:left="567"/>
                      <w:rPr>
                        <w:sz w:val="18"/>
                        <w:szCs w:val="18"/>
                        <w:lang w:val="en-US"/>
                      </w:rPr>
                    </w:pPr>
                    <w:r w:rsidRPr="00146321">
                      <w:rPr>
                        <w:sz w:val="18"/>
                        <w:szCs w:val="18"/>
                        <w:lang w:val="en-US"/>
                      </w:rPr>
                      <w:t>© British Red Cross 2020. All images © British Red Cross 2020 unless otherwise stated.</w:t>
                    </w:r>
                  </w:p>
                  <w:p w:rsidRPr="00146321" w:rsidR="005C445E" w:rsidP="005C445E" w:rsidRDefault="005C445E" w14:paraId="477190EF" w14:textId="77777777">
                    <w:pPr>
                      <w:pStyle w:val="Footer"/>
                      <w:ind w:left="567"/>
                      <w:rPr>
                        <w:sz w:val="18"/>
                        <w:szCs w:val="18"/>
                        <w:lang w:val="en-US"/>
                      </w:rPr>
                    </w:pPr>
                    <w:r w:rsidRPr="00146321">
                      <w:rPr>
                        <w:sz w:val="18"/>
                        <w:szCs w:val="18"/>
                        <w:lang w:val="en-US"/>
                      </w:rPr>
                      <w:t>This resource and other free educational materials are available at </w:t>
                    </w:r>
                    <w:hyperlink w:history="1" r:id="rId2">
                      <w:r w:rsidRPr="00146321">
                        <w:rPr>
                          <w:rStyle w:val="Hyperlink"/>
                          <w:lang w:val="en-US"/>
                        </w:rPr>
                        <w:t>www.redcross.org.uk/education</w:t>
                      </w:r>
                    </w:hyperlink>
                  </w:p>
                  <w:p w:rsidRPr="00146321" w:rsidR="005C445E" w:rsidP="005C445E" w:rsidRDefault="005C445E" w14:paraId="031E5C5A" w14:textId="77777777">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rsidRPr="002F5706" w:rsidR="005C445E" w:rsidP="005C445E" w:rsidRDefault="005C445E" w14:paraId="6A05A809" w14:textId="77777777">
                    <w:pPr>
                      <w:ind w:left="567"/>
                      <w:rPr>
                        <w:sz w:val="20"/>
                        <w:szCs w:val="20"/>
                      </w:rPr>
                    </w:pPr>
                  </w:p>
                  <w:p w:rsidRPr="000B1A8E" w:rsidR="005C445E" w:rsidP="005C445E" w:rsidRDefault="005C445E" w14:paraId="5A39BBE3" w14:textId="77777777">
                    <w:pPr>
                      <w:ind w:left="567"/>
                    </w:pPr>
                  </w:p>
                </w:txbxContent>
              </v:textbox>
              <w10:wrap type="square" anchory="margin"/>
            </v:shape>
          </w:pict>
        </mc:Fallback>
      </mc:AlternateContent>
    </w:r>
    <w:sdt>
      <w:sdtPr>
        <w:id w:val="554282576"/>
        <w:docPartObj>
          <w:docPartGallery w:val="Page Numbers (Bottom of Page)"/>
          <w:docPartUnique/>
        </w:docPartObj>
      </w:sdtPr>
      <w:sdtEndPr>
        <w:rPr>
          <w:b/>
          <w:bCs/>
          <w:noProof/>
          <w:sz w:val="32"/>
          <w:szCs w:val="32"/>
        </w:rPr>
      </w:sdtEndPr>
      <w:sdtContent>
        <w:r w:rsidRPr="005C445E">
          <w:rPr>
            <w:b/>
            <w:bCs/>
            <w:sz w:val="32"/>
            <w:szCs w:val="32"/>
          </w:rPr>
          <w:fldChar w:fldCharType="begin"/>
        </w:r>
        <w:r w:rsidRPr="005C445E">
          <w:rPr>
            <w:b/>
            <w:bCs/>
            <w:sz w:val="32"/>
            <w:szCs w:val="32"/>
          </w:rPr>
          <w:instrText xml:space="preserve"> PAGE   \* MERGEFORMAT </w:instrText>
        </w:r>
        <w:r w:rsidRPr="005C445E">
          <w:rPr>
            <w:b/>
            <w:bCs/>
            <w:sz w:val="32"/>
            <w:szCs w:val="32"/>
          </w:rPr>
          <w:fldChar w:fldCharType="separate"/>
        </w:r>
        <w:r w:rsidRPr="005C445E">
          <w:rPr>
            <w:b/>
            <w:bCs/>
            <w:noProof/>
            <w:sz w:val="32"/>
            <w:szCs w:val="32"/>
          </w:rPr>
          <w:t>2</w:t>
        </w:r>
        <w:r w:rsidRPr="005C445E">
          <w:rPr>
            <w:b/>
            <w:bCs/>
            <w:noProof/>
            <w:sz w:val="32"/>
            <w:szCs w:val="3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3E08" w14:textId="43581412" w:rsidR="005C445E" w:rsidRPr="005C445E" w:rsidRDefault="005C445E">
    <w:pPr>
      <w:pStyle w:val="Footer"/>
      <w:rPr>
        <w:b/>
        <w:bCs/>
        <w:sz w:val="32"/>
        <w:szCs w:val="32"/>
      </w:rPr>
    </w:pPr>
    <w:r>
      <w:rPr>
        <w:noProof/>
      </w:rPr>
      <mc:AlternateContent>
        <mc:Choice Requires="wps">
          <w:drawing>
            <wp:anchor distT="0" distB="0" distL="114300" distR="114300" simplePos="0" relativeHeight="251658241" behindDoc="0" locked="0" layoutInCell="1" allowOverlap="1" wp14:anchorId="2506BF12" wp14:editId="48B8C90B">
              <wp:simplePos x="0" y="0"/>
              <wp:positionH relativeFrom="column">
                <wp:posOffset>590550</wp:posOffset>
              </wp:positionH>
              <wp:positionV relativeFrom="margin">
                <wp:posOffset>9206865</wp:posOffset>
              </wp:positionV>
              <wp:extent cx="7758430" cy="748030"/>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3E74BC1C" w14:textId="77777777" w:rsidR="005C445E" w:rsidRPr="000B1A8E" w:rsidRDefault="005C445E" w:rsidP="005C445E">
                          <w:pPr>
                            <w:pStyle w:val="Footer"/>
                            <w:ind w:left="567"/>
                            <w:rPr>
                              <w:sz w:val="18"/>
                              <w:szCs w:val="18"/>
                              <w:lang w:val="en-US"/>
                            </w:rPr>
                          </w:pPr>
                        </w:p>
                        <w:p w14:paraId="1F6147AE" w14:textId="77777777" w:rsidR="005C445E" w:rsidRPr="00146321" w:rsidRDefault="005C445E" w:rsidP="005C445E">
                          <w:pPr>
                            <w:pStyle w:val="Footer"/>
                            <w:ind w:left="567"/>
                            <w:rPr>
                              <w:sz w:val="18"/>
                              <w:szCs w:val="18"/>
                              <w:lang w:val="en-US"/>
                            </w:rPr>
                          </w:pPr>
                          <w:r w:rsidRPr="00146321">
                            <w:rPr>
                              <w:sz w:val="18"/>
                              <w:szCs w:val="18"/>
                              <w:lang w:val="en-US"/>
                            </w:rPr>
                            <w:t>© British Red Cross 2020. All images © British Red Cross 2020 unless otherwise stated.</w:t>
                          </w:r>
                        </w:p>
                        <w:p w14:paraId="720798F4" w14:textId="77777777" w:rsidR="005C445E" w:rsidRPr="00146321" w:rsidRDefault="005C445E" w:rsidP="005C445E">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2883B211" w14:textId="77777777" w:rsidR="005C445E" w:rsidRPr="00146321" w:rsidRDefault="005C445E" w:rsidP="005C445E">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5F52FF87" w14:textId="77777777" w:rsidR="005C445E" w:rsidRPr="002F5706" w:rsidRDefault="005C445E" w:rsidP="005C445E">
                          <w:pPr>
                            <w:ind w:left="567"/>
                            <w:rPr>
                              <w:sz w:val="20"/>
                              <w:szCs w:val="20"/>
                            </w:rPr>
                          </w:pPr>
                        </w:p>
                        <w:p w14:paraId="0E21D794" w14:textId="77777777" w:rsidR="005C445E" w:rsidRPr="000B1A8E" w:rsidRDefault="005C445E" w:rsidP="005C445E">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ma14="http://schemas.microsoft.com/office/mac/drawingml/2011/main" xmlns:w16="http://schemas.microsoft.com/office/word/2018/wordml" xmlns:w16cex="http://schemas.microsoft.com/office/word/2018/wordml/cex">
          <w:pict w14:anchorId="0E7393DB">
            <v:shapetype id="_x0000_t202" coordsize="21600,21600" o:spt="202" path="m,l,21600r21600,l21600,xe" w14:anchorId="2506BF12">
              <v:stroke joinstyle="miter"/>
              <v:path gradientshapeok="t" o:connecttype="rect"/>
            </v:shapetype>
            <v:shape id="Text Box 44" style="position:absolute;margin-left:46.5pt;margin-top:724.95pt;width:610.9pt;height:5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">
              <v:textbox>
                <w:txbxContent>
                  <w:p w:rsidRPr="000B1A8E" w:rsidR="005C445E" w:rsidP="005C445E" w:rsidRDefault="005C445E" w14:paraId="672A6659" w14:textId="77777777">
                    <w:pPr>
                      <w:pStyle w:val="Footer"/>
                      <w:ind w:left="567"/>
                      <w:rPr>
                        <w:sz w:val="18"/>
                        <w:szCs w:val="18"/>
                        <w:lang w:val="en-US"/>
                      </w:rPr>
                    </w:pPr>
                  </w:p>
                  <w:p w:rsidRPr="00146321" w:rsidR="005C445E" w:rsidP="005C445E" w:rsidRDefault="005C445E" w14:paraId="1AD4A066" w14:textId="77777777">
                    <w:pPr>
                      <w:pStyle w:val="Footer"/>
                      <w:ind w:left="567"/>
                      <w:rPr>
                        <w:sz w:val="18"/>
                        <w:szCs w:val="18"/>
                        <w:lang w:val="en-US"/>
                      </w:rPr>
                    </w:pPr>
                    <w:r w:rsidRPr="00146321">
                      <w:rPr>
                        <w:sz w:val="18"/>
                        <w:szCs w:val="18"/>
                        <w:lang w:val="en-US"/>
                      </w:rPr>
                      <w:t>© British Red Cross 2020. All images © British Red Cross 2020 unless otherwise stated.</w:t>
                    </w:r>
                  </w:p>
                  <w:p w:rsidRPr="00146321" w:rsidR="005C445E" w:rsidP="005C445E" w:rsidRDefault="005C445E" w14:paraId="5EC3051F" w14:textId="77777777">
                    <w:pPr>
                      <w:pStyle w:val="Footer"/>
                      <w:ind w:left="567"/>
                      <w:rPr>
                        <w:sz w:val="18"/>
                        <w:szCs w:val="18"/>
                        <w:lang w:val="en-US"/>
                      </w:rPr>
                    </w:pPr>
                    <w:r w:rsidRPr="00146321">
                      <w:rPr>
                        <w:sz w:val="18"/>
                        <w:szCs w:val="18"/>
                        <w:lang w:val="en-US"/>
                      </w:rPr>
                      <w:t>This resource and other free educational materials are available at </w:t>
                    </w:r>
                    <w:hyperlink w:history="1" r:id="rId5">
                      <w:r w:rsidRPr="00146321">
                        <w:rPr>
                          <w:rStyle w:val="Hyperlink"/>
                          <w:lang w:val="en-US"/>
                        </w:rPr>
                        <w:t>www.redcross.org.uk/education</w:t>
                      </w:r>
                    </w:hyperlink>
                  </w:p>
                  <w:p w:rsidRPr="00146321" w:rsidR="005C445E" w:rsidP="005C445E" w:rsidRDefault="005C445E" w14:paraId="061896AF" w14:textId="77777777">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rsidRPr="002F5706" w:rsidR="005C445E" w:rsidP="005C445E" w:rsidRDefault="005C445E" w14:paraId="0A37501D" w14:textId="77777777">
                    <w:pPr>
                      <w:ind w:left="567"/>
                      <w:rPr>
                        <w:sz w:val="20"/>
                        <w:szCs w:val="20"/>
                      </w:rPr>
                    </w:pPr>
                  </w:p>
                  <w:p w:rsidRPr="000B1A8E" w:rsidR="005C445E" w:rsidP="005C445E" w:rsidRDefault="005C445E" w14:paraId="5DAB6C7B" w14:textId="77777777">
                    <w:pPr>
                      <w:ind w:left="567"/>
                    </w:pPr>
                  </w:p>
                </w:txbxContent>
              </v:textbox>
              <w10:wrap type="square" anchory="margin"/>
            </v:shape>
          </w:pict>
        </mc:Fallback>
      </mc:AlternateContent>
    </w:r>
    <w:sdt>
      <w:sdtPr>
        <w:id w:val="-18093542"/>
        <w:docPartObj>
          <w:docPartGallery w:val="Page Numbers (Bottom of Page)"/>
          <w:docPartUnique/>
        </w:docPartObj>
      </w:sdtPr>
      <w:sdtEndPr>
        <w:rPr>
          <w:b/>
          <w:bCs/>
          <w:noProof/>
          <w:sz w:val="32"/>
          <w:szCs w:val="32"/>
        </w:rPr>
      </w:sdtEndPr>
      <w:sdtContent>
        <w:r w:rsidRPr="005C445E">
          <w:rPr>
            <w:b/>
            <w:bCs/>
            <w:sz w:val="32"/>
            <w:szCs w:val="32"/>
          </w:rPr>
          <w:fldChar w:fldCharType="begin"/>
        </w:r>
        <w:r w:rsidRPr="005C445E">
          <w:rPr>
            <w:b/>
            <w:bCs/>
            <w:sz w:val="32"/>
            <w:szCs w:val="32"/>
          </w:rPr>
          <w:instrText xml:space="preserve"> PAGE   \* MERGEFORMAT </w:instrText>
        </w:r>
        <w:r w:rsidRPr="005C445E">
          <w:rPr>
            <w:b/>
            <w:bCs/>
            <w:sz w:val="32"/>
            <w:szCs w:val="32"/>
          </w:rPr>
          <w:fldChar w:fldCharType="separate"/>
        </w:r>
        <w:r w:rsidRPr="005C445E">
          <w:rPr>
            <w:b/>
            <w:bCs/>
            <w:noProof/>
            <w:sz w:val="32"/>
            <w:szCs w:val="32"/>
          </w:rPr>
          <w:t>2</w:t>
        </w:r>
        <w:r w:rsidRPr="005C445E">
          <w:rPr>
            <w:b/>
            <w:bCs/>
            <w:noProof/>
            <w:sz w:val="32"/>
            <w:szCs w:val="3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7F570" w14:textId="77777777" w:rsidR="00665BBD" w:rsidRDefault="00665BBD" w:rsidP="001D561D">
      <w:r>
        <w:separator/>
      </w:r>
    </w:p>
  </w:footnote>
  <w:footnote w:type="continuationSeparator" w:id="0">
    <w:p w14:paraId="6C69F3E1" w14:textId="77777777" w:rsidR="00665BBD" w:rsidRDefault="00665BBD" w:rsidP="001D561D">
      <w:r>
        <w:continuationSeparator/>
      </w:r>
    </w:p>
  </w:footnote>
  <w:footnote w:type="continuationNotice" w:id="1">
    <w:p w14:paraId="0B8EBBE5" w14:textId="77777777" w:rsidR="00665BBD" w:rsidRDefault="00665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6577" w14:textId="2D5C02D1" w:rsidR="00274AEF" w:rsidRDefault="00274AEF">
    <w:pPr>
      <w:pStyle w:val="Header"/>
    </w:pPr>
    <w:r w:rsidRPr="00270C30">
      <w:rPr>
        <w:rFonts w:cs="Arial"/>
        <w:b/>
        <w:bCs/>
        <w:noProof/>
        <w:sz w:val="32"/>
        <w:szCs w:val="32"/>
      </w:rPr>
      <w:drawing>
        <wp:anchor distT="0" distB="0" distL="114300" distR="114300" simplePos="0" relativeHeight="251658240" behindDoc="1" locked="0" layoutInCell="1" allowOverlap="1" wp14:anchorId="3DE4CD0A" wp14:editId="3983245F">
          <wp:simplePos x="0" y="0"/>
          <wp:positionH relativeFrom="page">
            <wp:posOffset>6677025</wp:posOffset>
          </wp:positionH>
          <wp:positionV relativeFrom="page">
            <wp:posOffset>20320</wp:posOffset>
          </wp:positionV>
          <wp:extent cx="860425" cy="2959100"/>
          <wp:effectExtent l="0" t="0" r="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Word Assets_Red Cross Header copy.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88613"/>
                  <a:stretch/>
                </pic:blipFill>
                <pic:spPr bwMode="auto">
                  <a:xfrm>
                    <a:off x="0" y="0"/>
                    <a:ext cx="860425" cy="295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64DC4"/>
    <w:multiLevelType w:val="hybridMultilevel"/>
    <w:tmpl w:val="234EC3CC"/>
    <w:lvl w:ilvl="0" w:tplc="FA3A1176">
      <w:numFmt w:val="bullet"/>
      <w:lvlText w:val="-"/>
      <w:lvlJc w:val="left"/>
      <w:pPr>
        <w:ind w:left="720" w:hanging="360"/>
      </w:pPr>
      <w:rPr>
        <w:rFonts w:ascii="HelveticaNeueLT Pro 45 Lt" w:eastAsia="HelveticaNeueLT Pro 45 Lt" w:hAnsi="HelveticaNeueLT Pro 45 L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3457"/>
    <w:multiLevelType w:val="hybridMultilevel"/>
    <w:tmpl w:val="4BA450FE"/>
    <w:lvl w:ilvl="0" w:tplc="1DE08B06">
      <w:start w:val="1"/>
      <w:numFmt w:val="bullet"/>
      <w:lvlText w:val=""/>
      <w:lvlJc w:val="left"/>
      <w:pPr>
        <w:tabs>
          <w:tab w:val="num" w:pos="720"/>
        </w:tabs>
        <w:ind w:left="720" w:hanging="360"/>
      </w:pPr>
      <w:rPr>
        <w:rFonts w:ascii="Symbol" w:hAnsi="Symbol" w:hint="default"/>
        <w:sz w:val="20"/>
      </w:rPr>
    </w:lvl>
    <w:lvl w:ilvl="1" w:tplc="C9C63A1E" w:tentative="1">
      <w:start w:val="1"/>
      <w:numFmt w:val="bullet"/>
      <w:lvlText w:val=""/>
      <w:lvlJc w:val="left"/>
      <w:pPr>
        <w:tabs>
          <w:tab w:val="num" w:pos="1440"/>
        </w:tabs>
        <w:ind w:left="1440" w:hanging="360"/>
      </w:pPr>
      <w:rPr>
        <w:rFonts w:ascii="Symbol" w:hAnsi="Symbol" w:hint="default"/>
        <w:sz w:val="20"/>
      </w:rPr>
    </w:lvl>
    <w:lvl w:ilvl="2" w:tplc="F4B0AD18" w:tentative="1">
      <w:start w:val="1"/>
      <w:numFmt w:val="bullet"/>
      <w:lvlText w:val=""/>
      <w:lvlJc w:val="left"/>
      <w:pPr>
        <w:tabs>
          <w:tab w:val="num" w:pos="2160"/>
        </w:tabs>
        <w:ind w:left="2160" w:hanging="360"/>
      </w:pPr>
      <w:rPr>
        <w:rFonts w:ascii="Symbol" w:hAnsi="Symbol" w:hint="default"/>
        <w:sz w:val="20"/>
      </w:rPr>
    </w:lvl>
    <w:lvl w:ilvl="3" w:tplc="138884D4" w:tentative="1">
      <w:start w:val="1"/>
      <w:numFmt w:val="bullet"/>
      <w:lvlText w:val=""/>
      <w:lvlJc w:val="left"/>
      <w:pPr>
        <w:tabs>
          <w:tab w:val="num" w:pos="2880"/>
        </w:tabs>
        <w:ind w:left="2880" w:hanging="360"/>
      </w:pPr>
      <w:rPr>
        <w:rFonts w:ascii="Symbol" w:hAnsi="Symbol" w:hint="default"/>
        <w:sz w:val="20"/>
      </w:rPr>
    </w:lvl>
    <w:lvl w:ilvl="4" w:tplc="22C40228" w:tentative="1">
      <w:start w:val="1"/>
      <w:numFmt w:val="bullet"/>
      <w:lvlText w:val=""/>
      <w:lvlJc w:val="left"/>
      <w:pPr>
        <w:tabs>
          <w:tab w:val="num" w:pos="3600"/>
        </w:tabs>
        <w:ind w:left="3600" w:hanging="360"/>
      </w:pPr>
      <w:rPr>
        <w:rFonts w:ascii="Symbol" w:hAnsi="Symbol" w:hint="default"/>
        <w:sz w:val="20"/>
      </w:rPr>
    </w:lvl>
    <w:lvl w:ilvl="5" w:tplc="326CE67E" w:tentative="1">
      <w:start w:val="1"/>
      <w:numFmt w:val="bullet"/>
      <w:lvlText w:val=""/>
      <w:lvlJc w:val="left"/>
      <w:pPr>
        <w:tabs>
          <w:tab w:val="num" w:pos="4320"/>
        </w:tabs>
        <w:ind w:left="4320" w:hanging="360"/>
      </w:pPr>
      <w:rPr>
        <w:rFonts w:ascii="Symbol" w:hAnsi="Symbol" w:hint="default"/>
        <w:sz w:val="20"/>
      </w:rPr>
    </w:lvl>
    <w:lvl w:ilvl="6" w:tplc="013C92BA" w:tentative="1">
      <w:start w:val="1"/>
      <w:numFmt w:val="bullet"/>
      <w:lvlText w:val=""/>
      <w:lvlJc w:val="left"/>
      <w:pPr>
        <w:tabs>
          <w:tab w:val="num" w:pos="5040"/>
        </w:tabs>
        <w:ind w:left="5040" w:hanging="360"/>
      </w:pPr>
      <w:rPr>
        <w:rFonts w:ascii="Symbol" w:hAnsi="Symbol" w:hint="default"/>
        <w:sz w:val="20"/>
      </w:rPr>
    </w:lvl>
    <w:lvl w:ilvl="7" w:tplc="6086791C" w:tentative="1">
      <w:start w:val="1"/>
      <w:numFmt w:val="bullet"/>
      <w:lvlText w:val=""/>
      <w:lvlJc w:val="left"/>
      <w:pPr>
        <w:tabs>
          <w:tab w:val="num" w:pos="5760"/>
        </w:tabs>
        <w:ind w:left="5760" w:hanging="360"/>
      </w:pPr>
      <w:rPr>
        <w:rFonts w:ascii="Symbol" w:hAnsi="Symbol" w:hint="default"/>
        <w:sz w:val="20"/>
      </w:rPr>
    </w:lvl>
    <w:lvl w:ilvl="8" w:tplc="99606BDE"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E23A6"/>
    <w:multiLevelType w:val="hybridMultilevel"/>
    <w:tmpl w:val="13609994"/>
    <w:lvl w:ilvl="0" w:tplc="9F0E7006">
      <w:numFmt w:val="bullet"/>
      <w:lvlText w:val="-"/>
      <w:lvlJc w:val="left"/>
      <w:pPr>
        <w:ind w:left="720" w:hanging="360"/>
      </w:pPr>
      <w:rPr>
        <w:rFonts w:ascii="HelveticaNeueLT Pro 45 Lt" w:eastAsia="HelveticaNeueLT Pro 45 Lt" w:hAnsi="HelveticaNeueLT Pro 45 L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3677F"/>
    <w:multiLevelType w:val="hybridMultilevel"/>
    <w:tmpl w:val="90800F10"/>
    <w:lvl w:ilvl="0" w:tplc="78E0C19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53855"/>
    <w:multiLevelType w:val="hybridMultilevel"/>
    <w:tmpl w:val="C290A06E"/>
    <w:lvl w:ilvl="0" w:tplc="696E2362">
      <w:numFmt w:val="bullet"/>
      <w:lvlText w:val="-"/>
      <w:lvlJc w:val="left"/>
      <w:pPr>
        <w:ind w:left="144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EC1DE9"/>
    <w:multiLevelType w:val="hybridMultilevel"/>
    <w:tmpl w:val="671C0198"/>
    <w:lvl w:ilvl="0" w:tplc="0D502BA4">
      <w:start w:val="1"/>
      <w:numFmt w:val="bullet"/>
      <w:lvlText w:val=""/>
      <w:lvlJc w:val="left"/>
      <w:pPr>
        <w:tabs>
          <w:tab w:val="num" w:pos="720"/>
        </w:tabs>
        <w:ind w:left="720" w:hanging="360"/>
      </w:pPr>
      <w:rPr>
        <w:rFonts w:ascii="Symbol" w:hAnsi="Symbol" w:hint="default"/>
        <w:sz w:val="20"/>
      </w:rPr>
    </w:lvl>
    <w:lvl w:ilvl="1" w:tplc="8E328B9C" w:tentative="1">
      <w:start w:val="1"/>
      <w:numFmt w:val="bullet"/>
      <w:lvlText w:val=""/>
      <w:lvlJc w:val="left"/>
      <w:pPr>
        <w:tabs>
          <w:tab w:val="num" w:pos="1440"/>
        </w:tabs>
        <w:ind w:left="1440" w:hanging="360"/>
      </w:pPr>
      <w:rPr>
        <w:rFonts w:ascii="Symbol" w:hAnsi="Symbol" w:hint="default"/>
        <w:sz w:val="20"/>
      </w:rPr>
    </w:lvl>
    <w:lvl w:ilvl="2" w:tplc="82CC4C60" w:tentative="1">
      <w:start w:val="1"/>
      <w:numFmt w:val="bullet"/>
      <w:lvlText w:val=""/>
      <w:lvlJc w:val="left"/>
      <w:pPr>
        <w:tabs>
          <w:tab w:val="num" w:pos="2160"/>
        </w:tabs>
        <w:ind w:left="2160" w:hanging="360"/>
      </w:pPr>
      <w:rPr>
        <w:rFonts w:ascii="Symbol" w:hAnsi="Symbol" w:hint="default"/>
        <w:sz w:val="20"/>
      </w:rPr>
    </w:lvl>
    <w:lvl w:ilvl="3" w:tplc="7C4E3FE6" w:tentative="1">
      <w:start w:val="1"/>
      <w:numFmt w:val="bullet"/>
      <w:lvlText w:val=""/>
      <w:lvlJc w:val="left"/>
      <w:pPr>
        <w:tabs>
          <w:tab w:val="num" w:pos="2880"/>
        </w:tabs>
        <w:ind w:left="2880" w:hanging="360"/>
      </w:pPr>
      <w:rPr>
        <w:rFonts w:ascii="Symbol" w:hAnsi="Symbol" w:hint="default"/>
        <w:sz w:val="20"/>
      </w:rPr>
    </w:lvl>
    <w:lvl w:ilvl="4" w:tplc="B98CB860" w:tentative="1">
      <w:start w:val="1"/>
      <w:numFmt w:val="bullet"/>
      <w:lvlText w:val=""/>
      <w:lvlJc w:val="left"/>
      <w:pPr>
        <w:tabs>
          <w:tab w:val="num" w:pos="3600"/>
        </w:tabs>
        <w:ind w:left="3600" w:hanging="360"/>
      </w:pPr>
      <w:rPr>
        <w:rFonts w:ascii="Symbol" w:hAnsi="Symbol" w:hint="default"/>
        <w:sz w:val="20"/>
      </w:rPr>
    </w:lvl>
    <w:lvl w:ilvl="5" w:tplc="EF80B3A6" w:tentative="1">
      <w:start w:val="1"/>
      <w:numFmt w:val="bullet"/>
      <w:lvlText w:val=""/>
      <w:lvlJc w:val="left"/>
      <w:pPr>
        <w:tabs>
          <w:tab w:val="num" w:pos="4320"/>
        </w:tabs>
        <w:ind w:left="4320" w:hanging="360"/>
      </w:pPr>
      <w:rPr>
        <w:rFonts w:ascii="Symbol" w:hAnsi="Symbol" w:hint="default"/>
        <w:sz w:val="20"/>
      </w:rPr>
    </w:lvl>
    <w:lvl w:ilvl="6" w:tplc="5CF0E298" w:tentative="1">
      <w:start w:val="1"/>
      <w:numFmt w:val="bullet"/>
      <w:lvlText w:val=""/>
      <w:lvlJc w:val="left"/>
      <w:pPr>
        <w:tabs>
          <w:tab w:val="num" w:pos="5040"/>
        </w:tabs>
        <w:ind w:left="5040" w:hanging="360"/>
      </w:pPr>
      <w:rPr>
        <w:rFonts w:ascii="Symbol" w:hAnsi="Symbol" w:hint="default"/>
        <w:sz w:val="20"/>
      </w:rPr>
    </w:lvl>
    <w:lvl w:ilvl="7" w:tplc="7110055A" w:tentative="1">
      <w:start w:val="1"/>
      <w:numFmt w:val="bullet"/>
      <w:lvlText w:val=""/>
      <w:lvlJc w:val="left"/>
      <w:pPr>
        <w:tabs>
          <w:tab w:val="num" w:pos="5760"/>
        </w:tabs>
        <w:ind w:left="5760" w:hanging="360"/>
      </w:pPr>
      <w:rPr>
        <w:rFonts w:ascii="Symbol" w:hAnsi="Symbol" w:hint="default"/>
        <w:sz w:val="20"/>
      </w:rPr>
    </w:lvl>
    <w:lvl w:ilvl="8" w:tplc="BF48DA04"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59"/>
    <w:rsid w:val="00047C57"/>
    <w:rsid w:val="000643C5"/>
    <w:rsid w:val="000A7211"/>
    <w:rsid w:val="000B0F71"/>
    <w:rsid w:val="000B168A"/>
    <w:rsid w:val="000B71B5"/>
    <w:rsid w:val="000C3B1A"/>
    <w:rsid w:val="000C7A9F"/>
    <w:rsid w:val="000E2AB2"/>
    <w:rsid w:val="000F6F8F"/>
    <w:rsid w:val="0010705A"/>
    <w:rsid w:val="001101F2"/>
    <w:rsid w:val="001103E2"/>
    <w:rsid w:val="00113C42"/>
    <w:rsid w:val="001245E2"/>
    <w:rsid w:val="00141CEA"/>
    <w:rsid w:val="00147CE2"/>
    <w:rsid w:val="00162936"/>
    <w:rsid w:val="001646EC"/>
    <w:rsid w:val="00174485"/>
    <w:rsid w:val="0019033E"/>
    <w:rsid w:val="001B78BB"/>
    <w:rsid w:val="001D561D"/>
    <w:rsid w:val="0021320E"/>
    <w:rsid w:val="00223BF3"/>
    <w:rsid w:val="00226480"/>
    <w:rsid w:val="00231528"/>
    <w:rsid w:val="00242B79"/>
    <w:rsid w:val="002534DF"/>
    <w:rsid w:val="00272260"/>
    <w:rsid w:val="00274AEF"/>
    <w:rsid w:val="002A68C1"/>
    <w:rsid w:val="002B279C"/>
    <w:rsid w:val="002D644C"/>
    <w:rsid w:val="00336C3A"/>
    <w:rsid w:val="00361B19"/>
    <w:rsid w:val="00375527"/>
    <w:rsid w:val="00383850"/>
    <w:rsid w:val="00385B85"/>
    <w:rsid w:val="0038701E"/>
    <w:rsid w:val="00394257"/>
    <w:rsid w:val="003B6457"/>
    <w:rsid w:val="003C5785"/>
    <w:rsid w:val="003E0B50"/>
    <w:rsid w:val="003E5AAC"/>
    <w:rsid w:val="003F6BCE"/>
    <w:rsid w:val="00407D56"/>
    <w:rsid w:val="004A28AB"/>
    <w:rsid w:val="004B3A2D"/>
    <w:rsid w:val="004B57EE"/>
    <w:rsid w:val="004E1E59"/>
    <w:rsid w:val="004F0172"/>
    <w:rsid w:val="004F2AE7"/>
    <w:rsid w:val="005131C4"/>
    <w:rsid w:val="00515157"/>
    <w:rsid w:val="00554FF7"/>
    <w:rsid w:val="0057571F"/>
    <w:rsid w:val="00576F00"/>
    <w:rsid w:val="005839C4"/>
    <w:rsid w:val="00590CC2"/>
    <w:rsid w:val="005A73B3"/>
    <w:rsid w:val="005B3E7A"/>
    <w:rsid w:val="005B68F1"/>
    <w:rsid w:val="005C445E"/>
    <w:rsid w:val="005F578A"/>
    <w:rsid w:val="00606F76"/>
    <w:rsid w:val="00657B09"/>
    <w:rsid w:val="00664C57"/>
    <w:rsid w:val="00665BBD"/>
    <w:rsid w:val="00675B8E"/>
    <w:rsid w:val="00677282"/>
    <w:rsid w:val="00692C5D"/>
    <w:rsid w:val="006C0570"/>
    <w:rsid w:val="006C0BB6"/>
    <w:rsid w:val="006D39FA"/>
    <w:rsid w:val="006D579D"/>
    <w:rsid w:val="0070578A"/>
    <w:rsid w:val="00717F6F"/>
    <w:rsid w:val="00722AF7"/>
    <w:rsid w:val="0072485C"/>
    <w:rsid w:val="00751A1F"/>
    <w:rsid w:val="00784357"/>
    <w:rsid w:val="007C6201"/>
    <w:rsid w:val="007C69CC"/>
    <w:rsid w:val="007D3085"/>
    <w:rsid w:val="007E2AB9"/>
    <w:rsid w:val="007E6AD2"/>
    <w:rsid w:val="008422E1"/>
    <w:rsid w:val="00864780"/>
    <w:rsid w:val="00871718"/>
    <w:rsid w:val="0088064B"/>
    <w:rsid w:val="00884EA1"/>
    <w:rsid w:val="008D2163"/>
    <w:rsid w:val="008D2CB1"/>
    <w:rsid w:val="008D50DE"/>
    <w:rsid w:val="009315C1"/>
    <w:rsid w:val="009505E1"/>
    <w:rsid w:val="009753EB"/>
    <w:rsid w:val="00982946"/>
    <w:rsid w:val="00984563"/>
    <w:rsid w:val="0099342D"/>
    <w:rsid w:val="009D35B6"/>
    <w:rsid w:val="009D6E7E"/>
    <w:rsid w:val="00A02BB5"/>
    <w:rsid w:val="00A37764"/>
    <w:rsid w:val="00A45BCB"/>
    <w:rsid w:val="00A50C25"/>
    <w:rsid w:val="00A65201"/>
    <w:rsid w:val="00A72A40"/>
    <w:rsid w:val="00A74EB1"/>
    <w:rsid w:val="00A8121B"/>
    <w:rsid w:val="00A9497B"/>
    <w:rsid w:val="00A97CA3"/>
    <w:rsid w:val="00AA235A"/>
    <w:rsid w:val="00AA53B1"/>
    <w:rsid w:val="00AB7A3B"/>
    <w:rsid w:val="00AE69E4"/>
    <w:rsid w:val="00AE69F4"/>
    <w:rsid w:val="00B05A77"/>
    <w:rsid w:val="00B31627"/>
    <w:rsid w:val="00B9414C"/>
    <w:rsid w:val="00B95BA2"/>
    <w:rsid w:val="00B97B8A"/>
    <w:rsid w:val="00BA5575"/>
    <w:rsid w:val="00BB7D5C"/>
    <w:rsid w:val="00BF6C04"/>
    <w:rsid w:val="00C216BB"/>
    <w:rsid w:val="00C25BF6"/>
    <w:rsid w:val="00C5426D"/>
    <w:rsid w:val="00C71BE4"/>
    <w:rsid w:val="00C90689"/>
    <w:rsid w:val="00C93D01"/>
    <w:rsid w:val="00CA5ED2"/>
    <w:rsid w:val="00CB2F11"/>
    <w:rsid w:val="00CC084C"/>
    <w:rsid w:val="00CD7079"/>
    <w:rsid w:val="00CE476C"/>
    <w:rsid w:val="00CE4878"/>
    <w:rsid w:val="00CF4D1D"/>
    <w:rsid w:val="00D00B92"/>
    <w:rsid w:val="00D04691"/>
    <w:rsid w:val="00D101BE"/>
    <w:rsid w:val="00D220BE"/>
    <w:rsid w:val="00D25D94"/>
    <w:rsid w:val="00D27F4B"/>
    <w:rsid w:val="00D41722"/>
    <w:rsid w:val="00D652AE"/>
    <w:rsid w:val="00D66D70"/>
    <w:rsid w:val="00D9798C"/>
    <w:rsid w:val="00D97F52"/>
    <w:rsid w:val="00DA20DF"/>
    <w:rsid w:val="00DB0173"/>
    <w:rsid w:val="00DB3078"/>
    <w:rsid w:val="00DC125C"/>
    <w:rsid w:val="00DC1722"/>
    <w:rsid w:val="00DD5979"/>
    <w:rsid w:val="00DE0E6B"/>
    <w:rsid w:val="00DE6AD9"/>
    <w:rsid w:val="00E10C14"/>
    <w:rsid w:val="00E361EA"/>
    <w:rsid w:val="00E61BA2"/>
    <w:rsid w:val="00E7623D"/>
    <w:rsid w:val="00E86A54"/>
    <w:rsid w:val="00EB2C96"/>
    <w:rsid w:val="00EC0E14"/>
    <w:rsid w:val="00EC4004"/>
    <w:rsid w:val="00ED191E"/>
    <w:rsid w:val="00F0603C"/>
    <w:rsid w:val="00F31B2B"/>
    <w:rsid w:val="00F32615"/>
    <w:rsid w:val="00F4387E"/>
    <w:rsid w:val="00F55CC2"/>
    <w:rsid w:val="00F6743E"/>
    <w:rsid w:val="00F70972"/>
    <w:rsid w:val="00F75C90"/>
    <w:rsid w:val="00F81169"/>
    <w:rsid w:val="00F840E4"/>
    <w:rsid w:val="00F92FE0"/>
    <w:rsid w:val="00F935ED"/>
    <w:rsid w:val="00FC26A2"/>
    <w:rsid w:val="00FD06F1"/>
    <w:rsid w:val="00FD2197"/>
    <w:rsid w:val="00FE37C6"/>
    <w:rsid w:val="00FF0B4A"/>
    <w:rsid w:val="0224977E"/>
    <w:rsid w:val="02E25434"/>
    <w:rsid w:val="039B308A"/>
    <w:rsid w:val="06DD1EBF"/>
    <w:rsid w:val="0927A5FD"/>
    <w:rsid w:val="0A1CF27E"/>
    <w:rsid w:val="0B1F4BF6"/>
    <w:rsid w:val="0C482BC7"/>
    <w:rsid w:val="0C8B20EA"/>
    <w:rsid w:val="0E1BA9B7"/>
    <w:rsid w:val="0F81AD69"/>
    <w:rsid w:val="0FF78DC4"/>
    <w:rsid w:val="104FDDCC"/>
    <w:rsid w:val="10B764B2"/>
    <w:rsid w:val="121789D1"/>
    <w:rsid w:val="121C4496"/>
    <w:rsid w:val="1335928E"/>
    <w:rsid w:val="13864D31"/>
    <w:rsid w:val="1537EE5D"/>
    <w:rsid w:val="155B6E37"/>
    <w:rsid w:val="18F654D4"/>
    <w:rsid w:val="190F7D31"/>
    <w:rsid w:val="19A22E6B"/>
    <w:rsid w:val="1AF734ED"/>
    <w:rsid w:val="1C0E834F"/>
    <w:rsid w:val="1F4D9052"/>
    <w:rsid w:val="20A30D8A"/>
    <w:rsid w:val="2291146E"/>
    <w:rsid w:val="22F77EF8"/>
    <w:rsid w:val="24EB5452"/>
    <w:rsid w:val="283F3A1F"/>
    <w:rsid w:val="2C1F7085"/>
    <w:rsid w:val="2CA44E24"/>
    <w:rsid w:val="2E0C54CD"/>
    <w:rsid w:val="3118DE1A"/>
    <w:rsid w:val="3208B8F6"/>
    <w:rsid w:val="3281D0DD"/>
    <w:rsid w:val="334DEF96"/>
    <w:rsid w:val="336C3F7D"/>
    <w:rsid w:val="33D247BB"/>
    <w:rsid w:val="34EEE781"/>
    <w:rsid w:val="3738EEE8"/>
    <w:rsid w:val="38169339"/>
    <w:rsid w:val="38175BC0"/>
    <w:rsid w:val="383A5127"/>
    <w:rsid w:val="398A4718"/>
    <w:rsid w:val="3C67B3B2"/>
    <w:rsid w:val="3D396EBC"/>
    <w:rsid w:val="40244979"/>
    <w:rsid w:val="4372BE81"/>
    <w:rsid w:val="4560FF88"/>
    <w:rsid w:val="458848A0"/>
    <w:rsid w:val="46B7CD9C"/>
    <w:rsid w:val="4748B744"/>
    <w:rsid w:val="4785B43D"/>
    <w:rsid w:val="4AC7084B"/>
    <w:rsid w:val="4F01304A"/>
    <w:rsid w:val="5026C00B"/>
    <w:rsid w:val="519D1E20"/>
    <w:rsid w:val="53E973AC"/>
    <w:rsid w:val="556F03F6"/>
    <w:rsid w:val="5605D68D"/>
    <w:rsid w:val="570BC53D"/>
    <w:rsid w:val="571F76B6"/>
    <w:rsid w:val="57699732"/>
    <w:rsid w:val="57BCDC01"/>
    <w:rsid w:val="5ADFD559"/>
    <w:rsid w:val="5CDA34DB"/>
    <w:rsid w:val="5CE1E79D"/>
    <w:rsid w:val="60FD8CB0"/>
    <w:rsid w:val="61544177"/>
    <w:rsid w:val="617B4832"/>
    <w:rsid w:val="660E0D9E"/>
    <w:rsid w:val="661D8834"/>
    <w:rsid w:val="6630D166"/>
    <w:rsid w:val="66482D90"/>
    <w:rsid w:val="688E72A0"/>
    <w:rsid w:val="68ABFA5F"/>
    <w:rsid w:val="6A498566"/>
    <w:rsid w:val="6AEFDD33"/>
    <w:rsid w:val="6BAB8358"/>
    <w:rsid w:val="6EA5B295"/>
    <w:rsid w:val="6EB5BF77"/>
    <w:rsid w:val="710A132D"/>
    <w:rsid w:val="71F77C7D"/>
    <w:rsid w:val="74337629"/>
    <w:rsid w:val="74A6CC5B"/>
    <w:rsid w:val="7621DF69"/>
    <w:rsid w:val="76E36D39"/>
    <w:rsid w:val="76F3905A"/>
    <w:rsid w:val="7AFF40B8"/>
    <w:rsid w:val="7C5D9A58"/>
    <w:rsid w:val="7CC5D17B"/>
    <w:rsid w:val="7CFCDC14"/>
    <w:rsid w:val="7DC3142C"/>
    <w:rsid w:val="7F787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B1933"/>
  <w15:chartTrackingRefBased/>
  <w15:docId w15:val="{DAB7F2D5-89E3-471B-ACBE-908ABD18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1D"/>
    <w:pPr>
      <w:widowControl w:val="0"/>
      <w:autoSpaceDE w:val="0"/>
      <w:autoSpaceDN w:val="0"/>
      <w:spacing w:after="0" w:line="240" w:lineRule="auto"/>
    </w:pPr>
    <w:rPr>
      <w:rFonts w:ascii="HelveticaNeueLT Pro 45 Lt" w:eastAsia="HelveticaNeueLT Pro 45 Lt" w:hAnsi="HelveticaNeueLT Pro 45 Lt" w:cs="HelveticaNeueLT Pro 45 Lt"/>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6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61D"/>
    <w:rPr>
      <w:rFonts w:ascii="Segoe UI" w:hAnsi="Segoe UI" w:cs="Segoe UI"/>
      <w:sz w:val="18"/>
      <w:szCs w:val="18"/>
    </w:rPr>
  </w:style>
  <w:style w:type="paragraph" w:styleId="ListParagraph">
    <w:name w:val="List Paragraph"/>
    <w:basedOn w:val="Normal"/>
    <w:uiPriority w:val="34"/>
    <w:qFormat/>
    <w:rsid w:val="001D561D"/>
    <w:pPr>
      <w:ind w:left="720"/>
      <w:contextualSpacing/>
    </w:pPr>
  </w:style>
  <w:style w:type="character" w:customStyle="1" w:styleId="normaltextrun">
    <w:name w:val="normaltextrun"/>
    <w:basedOn w:val="DefaultParagraphFont"/>
    <w:rsid w:val="001D561D"/>
  </w:style>
  <w:style w:type="paragraph" w:customStyle="1" w:styleId="paragraph">
    <w:name w:val="paragraph"/>
    <w:basedOn w:val="Normal"/>
    <w:rsid w:val="001D561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1D561D"/>
  </w:style>
  <w:style w:type="paragraph" w:styleId="Header">
    <w:name w:val="header"/>
    <w:basedOn w:val="Normal"/>
    <w:link w:val="HeaderChar"/>
    <w:uiPriority w:val="99"/>
    <w:unhideWhenUsed/>
    <w:rsid w:val="001D561D"/>
    <w:pPr>
      <w:tabs>
        <w:tab w:val="center" w:pos="4513"/>
        <w:tab w:val="right" w:pos="9026"/>
      </w:tabs>
    </w:pPr>
  </w:style>
  <w:style w:type="character" w:customStyle="1" w:styleId="HeaderChar">
    <w:name w:val="Header Char"/>
    <w:basedOn w:val="DefaultParagraphFont"/>
    <w:link w:val="Header"/>
    <w:uiPriority w:val="99"/>
    <w:rsid w:val="001D561D"/>
    <w:rPr>
      <w:rFonts w:ascii="HelveticaNeueLT Pro 45 Lt" w:eastAsia="HelveticaNeueLT Pro 45 Lt" w:hAnsi="HelveticaNeueLT Pro 45 Lt" w:cs="HelveticaNeueLT Pro 45 Lt"/>
      <w:lang w:eastAsia="en-GB" w:bidi="en-GB"/>
    </w:rPr>
  </w:style>
  <w:style w:type="paragraph" w:styleId="Footer">
    <w:name w:val="footer"/>
    <w:basedOn w:val="Normal"/>
    <w:link w:val="FooterChar"/>
    <w:uiPriority w:val="99"/>
    <w:unhideWhenUsed/>
    <w:rsid w:val="001D561D"/>
    <w:pPr>
      <w:tabs>
        <w:tab w:val="center" w:pos="4513"/>
        <w:tab w:val="right" w:pos="9026"/>
      </w:tabs>
    </w:pPr>
  </w:style>
  <w:style w:type="character" w:customStyle="1" w:styleId="FooterChar">
    <w:name w:val="Footer Char"/>
    <w:basedOn w:val="DefaultParagraphFont"/>
    <w:link w:val="Footer"/>
    <w:uiPriority w:val="99"/>
    <w:rsid w:val="001D561D"/>
    <w:rPr>
      <w:rFonts w:ascii="HelveticaNeueLT Pro 45 Lt" w:eastAsia="HelveticaNeueLT Pro 45 Lt" w:hAnsi="HelveticaNeueLT Pro 45 Lt" w:cs="HelveticaNeueLT Pro 45 Lt"/>
      <w:lang w:eastAsia="en-GB" w:bidi="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sid w:val="00CE4878"/>
    <w:rPr>
      <w:color w:val="605E5C"/>
      <w:shd w:val="clear" w:color="auto" w:fill="E1DFDD"/>
    </w:rPr>
  </w:style>
  <w:style w:type="character" w:styleId="CommentReference">
    <w:name w:val="annotation reference"/>
    <w:basedOn w:val="DefaultParagraphFont"/>
    <w:uiPriority w:val="99"/>
    <w:semiHidden/>
    <w:unhideWhenUsed/>
    <w:rsid w:val="00884EA1"/>
    <w:rPr>
      <w:sz w:val="16"/>
      <w:szCs w:val="16"/>
    </w:rPr>
  </w:style>
  <w:style w:type="paragraph" w:styleId="CommentText">
    <w:name w:val="annotation text"/>
    <w:basedOn w:val="Normal"/>
    <w:link w:val="CommentTextChar"/>
    <w:uiPriority w:val="99"/>
    <w:semiHidden/>
    <w:unhideWhenUsed/>
    <w:rsid w:val="00884EA1"/>
    <w:rPr>
      <w:sz w:val="20"/>
      <w:szCs w:val="20"/>
    </w:rPr>
  </w:style>
  <w:style w:type="character" w:customStyle="1" w:styleId="CommentTextChar">
    <w:name w:val="Comment Text Char"/>
    <w:basedOn w:val="DefaultParagraphFont"/>
    <w:link w:val="CommentText"/>
    <w:uiPriority w:val="99"/>
    <w:semiHidden/>
    <w:rsid w:val="00884EA1"/>
    <w:rPr>
      <w:rFonts w:ascii="HelveticaNeueLT Pro 45 Lt" w:eastAsia="HelveticaNeueLT Pro 45 Lt" w:hAnsi="HelveticaNeueLT Pro 45 Lt" w:cs="HelveticaNeueLT Pro 45 Lt"/>
      <w:sz w:val="20"/>
      <w:szCs w:val="20"/>
      <w:lang w:eastAsia="en-GB" w:bidi="en-GB"/>
    </w:rPr>
  </w:style>
  <w:style w:type="paragraph" w:styleId="CommentSubject">
    <w:name w:val="annotation subject"/>
    <w:basedOn w:val="CommentText"/>
    <w:next w:val="CommentText"/>
    <w:link w:val="CommentSubjectChar"/>
    <w:uiPriority w:val="99"/>
    <w:semiHidden/>
    <w:unhideWhenUsed/>
    <w:rsid w:val="00884EA1"/>
    <w:rPr>
      <w:b/>
      <w:bCs/>
    </w:rPr>
  </w:style>
  <w:style w:type="character" w:customStyle="1" w:styleId="CommentSubjectChar">
    <w:name w:val="Comment Subject Char"/>
    <w:basedOn w:val="CommentTextChar"/>
    <w:link w:val="CommentSubject"/>
    <w:uiPriority w:val="99"/>
    <w:semiHidden/>
    <w:rsid w:val="00884EA1"/>
    <w:rPr>
      <w:rFonts w:ascii="HelveticaNeueLT Pro 45 Lt" w:eastAsia="HelveticaNeueLT Pro 45 Lt" w:hAnsi="HelveticaNeueLT Pro 45 Lt" w:cs="HelveticaNeueLT Pro 45 Lt"/>
      <w:b/>
      <w:bCs/>
      <w:sz w:val="20"/>
      <w:szCs w:val="20"/>
      <w:lang w:eastAsia="en-GB" w:bidi="en-GB"/>
    </w:rPr>
  </w:style>
  <w:style w:type="character" w:styleId="Mention">
    <w:name w:val="Mention"/>
    <w:basedOn w:val="DefaultParagraphFont"/>
    <w:uiPriority w:val="99"/>
    <w:unhideWhenUsed/>
    <w:rsid w:val="002132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749636">
      <w:bodyDiv w:val="1"/>
      <w:marLeft w:val="0"/>
      <w:marRight w:val="0"/>
      <w:marTop w:val="0"/>
      <w:marBottom w:val="0"/>
      <w:divBdr>
        <w:top w:val="none" w:sz="0" w:space="0" w:color="auto"/>
        <w:left w:val="none" w:sz="0" w:space="0" w:color="auto"/>
        <w:bottom w:val="none" w:sz="0" w:space="0" w:color="auto"/>
        <w:right w:val="none" w:sz="0" w:space="0" w:color="auto"/>
      </w:divBdr>
      <w:divsChild>
        <w:div w:id="1049840409">
          <w:marLeft w:val="0"/>
          <w:marRight w:val="0"/>
          <w:marTop w:val="0"/>
          <w:marBottom w:val="0"/>
          <w:divBdr>
            <w:top w:val="none" w:sz="0" w:space="0" w:color="auto"/>
            <w:left w:val="none" w:sz="0" w:space="0" w:color="auto"/>
            <w:bottom w:val="none" w:sz="0" w:space="0" w:color="auto"/>
            <w:right w:val="none" w:sz="0" w:space="0" w:color="auto"/>
          </w:divBdr>
        </w:div>
        <w:div w:id="150007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ducation@redcross.org.uk"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redcross.org.uk/get-involved/teaching-resources/coronavirus-how-to-build-resilience-and-diffuse-tens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open.spotify.com/playlist/5og8A5STazAG5esKgR0D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cross.org.uk/get-help/coronavirus/support-lin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dcross.org.uk/education" TargetMode="External"/><Relationship Id="rId5"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8" ma:contentTypeDescription="Create a new document." ma:contentTypeScope="" ma:versionID="b99c3ec5c905b9e51c3b86d136f0f4be">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6a31dd51ccb0e2eb148e6a7a24bb3477"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Sub folder" ma:description="What in a more specific way links the documents - what product/ project/ issue is it related to" ma:format="Dropdown" ma:internalName="SubFolder">
      <xsd:complexType>
        <xsd:complexContent>
          <xsd:extension base="dms:MultiChoiceFillIn">
            <xsd:sequence>
              <xsd:element name="Value" maxOccurs="unbounded" minOccurs="0" nillable="true">
                <xsd:simpleType>
                  <xsd:union memberTypes="dms:Text">
                    <xsd:simpleType>
                      <xsd:restriction base="dms:Choice">
                        <xsd:enumeration value="Support Centre"/>
                        <xsd:enumeration value="Newsthink"/>
                        <xsd:enumeration value="WOW"/>
                        <xsd:enumeration value="Kindness Resources"/>
                        <xsd:enumeration value="Summer of Kindness"/>
                        <xsd:enumeration value="First Aid Champions"/>
                        <xsd:enumeration value="Other online teaching resources"/>
                        <xsd:enumeration value="Partnerships"/>
                        <xsd:enumeration value="Covid 19"/>
                        <xsd:enumeration value="Guidance"/>
                        <xsd:enumeration value="Direct Delivery"/>
                        <xsd:enumeration value="Pedagogy"/>
                        <xsd:enumeration value="General / Overview"/>
                        <xsd:enumeration value="Comms Plans"/>
                        <xsd:enumeration value="Curriculum/ School links"/>
                        <xsd:enumeration value="Emails"/>
                        <xsd:enumeration value="Web"/>
                        <xsd:enumeration value="Creative"/>
                        <xsd:enumeration value="Social"/>
                        <xsd:enumeration value="Meetings Recordings"/>
                        <xsd:enumeration value="Sprints"/>
                        <xsd:enumeration value="Printed pack"/>
                        <xsd:enumeration value="Older People"/>
                        <xsd:enumeration value="Drugs and Alcohol"/>
                        <xsd:enumeration value="Homelessness"/>
                        <xsd:enumeration value="GDPR"/>
                        <xsd:enumeration value="Baby and Child"/>
                        <xsd:enumeration value="Evaluation"/>
                        <xsd:enumeration value="DCMS"/>
                        <xsd:enumeration value="Knife Crime"/>
                        <xsd:enumeration value="Back to better"/>
                        <xsd:enumeration value="Training Programmes &amp; training needs analysis"/>
                        <xsd:enumeration value="Volunteers"/>
                      </xsd:restriction>
                    </xsd:simpleType>
                  </xsd:un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Sub folder 2" ma:description="What is the content in relation to i.e. the theme/ subject/ audience/ apecific partner etc" ma:format="Dropdown" ma:internalName="Subfolder2">
      <xsd:complexType>
        <xsd:complexContent>
          <xsd:extension base="dms:MultiChoiceFillIn">
            <xsd:sequence>
              <xsd:element name="Value" maxOccurs="unbounded" minOccurs="0" nillable="true">
                <xsd:simpleType>
                  <xsd:union memberTypes="dms:Text">
                    <xsd:simpleType>
                      <xsd:restriction base="dms:Choice">
                        <xsd:enumeration value="Empathy and migration"/>
                        <xsd:enumeration value="Kindness"/>
                        <xsd:enumeration value="Wellbeing"/>
                        <xsd:enumeration value="Empathy"/>
                        <xsd:enumeration value="First Aid"/>
                        <xsd:enumeration value="Black Lives Matter"/>
                        <xsd:enumeration value="Guidance"/>
                        <xsd:enumeration value="Older People"/>
                        <xsd:enumeration value="Museum and archives"/>
                        <xsd:enumeration value="Climate Centre"/>
                        <xsd:enumeration value="GDPC Kids kit cards"/>
                        <xsd:enumeration value="Scouts"/>
                        <xsd:enumeration value="Paw Patrol"/>
                        <xsd:enumeration value="Policies"/>
                        <xsd:enumeration value="Loneliness"/>
                        <xsd:enumeration value="Forms"/>
                        <xsd:enumeration value="Delivery Methods (what learners do)"/>
                        <xsd:enumeration value="Resources (materials for learners)"/>
                        <xsd:enumeration value="Content (knowledge and Skills)"/>
                        <xsd:enumeration value="Marketing Tools"/>
                        <xsd:enumeration value="Workshop Booking Forms"/>
                        <xsd:enumeration value="Request Forms"/>
                        <xsd:enumeration value="Risk Assessments"/>
                        <xsd:enumeration value="Targeting Documents"/>
                        <xsd:enumeration value="Returning to F2F"/>
                        <xsd:enumeration value="Recruitment and Development"/>
                        <xsd:enumeration value="Recover"/>
                        <xsd:enumeration value="React"/>
                        <xsd:enumeration value="Reflect"/>
                        <xsd:enumeration value="Video"/>
                        <xsd:enumeration value="Bookings"/>
                        <xsd:enumeration value="Icons"/>
                        <xsd:enumeration value="Primary"/>
                        <xsd:enumeration value="Activity"/>
                        <xsd:enumeration value="Template"/>
                        <xsd:enumeration value="NOS"/>
                      </xsd:restriction>
                    </xsd:simpleType>
                  </xsd:un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 xsi:nil="true"/>
    <Subfolder2 xmlns="7aff5d3a-ac69-412e-8e86-2dc83d63a9de"/>
    <Area xmlns="7aff5d3a-ac69-412e-8e86-2dc83d63a9de">Youth Portfolio</Area>
    <HighLevelFolder xmlns="7aff5d3a-ac69-412e-8e86-2dc83d63a9de">Products</HighLevelFolder>
    <GDPRnonCompliancedate xmlns="7aff5d3a-ac69-412e-8e86-2dc83d63a9de" xsi:nil="true"/>
    <SubFolder xmlns="7aff5d3a-ac69-412e-8e86-2dc83d63a9de">
      <Value>DCMS</Value>
    </SubFolder>
    <_dlc_ExpireDateSaved xmlns="http://schemas.microsoft.com/sharepoint/v3" xsi:nil="true"/>
    <_dlc_ExpireDate xmlns="http://schemas.microsoft.com/sharepoint/v3">2021-11-16T16:50:55+00:00</_dlc_ExpireDate>
  </documentManagement>
</p:properties>
</file>

<file path=customXml/itemProps1.xml><?xml version="1.0" encoding="utf-8"?>
<ds:datastoreItem xmlns:ds="http://schemas.openxmlformats.org/officeDocument/2006/customXml" ds:itemID="{F900493F-5552-40A0-B331-65F43736A5CB}">
  <ds:schemaRefs>
    <ds:schemaRef ds:uri="office.server.policy"/>
  </ds:schemaRefs>
</ds:datastoreItem>
</file>

<file path=customXml/itemProps2.xml><?xml version="1.0" encoding="utf-8"?>
<ds:datastoreItem xmlns:ds="http://schemas.openxmlformats.org/officeDocument/2006/customXml" ds:itemID="{C604C95C-ABF0-48DD-AB16-615B5185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05EEB-3597-4709-9BC3-852995F8F3F6}">
  <ds:schemaRefs>
    <ds:schemaRef ds:uri="http://schemas.microsoft.com/sharepoint/v3/contenttype/forms"/>
  </ds:schemaRefs>
</ds:datastoreItem>
</file>

<file path=customXml/itemProps4.xml><?xml version="1.0" encoding="utf-8"?>
<ds:datastoreItem xmlns:ds="http://schemas.openxmlformats.org/officeDocument/2006/customXml" ds:itemID="{DF536FC5-D694-4A13-A050-09F3B2514344}">
  <ds:schemaRefs>
    <ds:schemaRef ds:uri="http://schemas.microsoft.com/office/2006/metadata/properties"/>
    <ds:schemaRef ds:uri="http://schemas.microsoft.com/office/infopath/2007/PartnerControls"/>
    <ds:schemaRef ds:uri="7aff5d3a-ac69-412e-8e86-2dc83d63a9d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Links>
    <vt:vector size="54" baseType="variant">
      <vt:variant>
        <vt:i4>2818137</vt:i4>
      </vt:variant>
      <vt:variant>
        <vt:i4>12</vt:i4>
      </vt:variant>
      <vt:variant>
        <vt:i4>0</vt:i4>
      </vt:variant>
      <vt:variant>
        <vt:i4>5</vt:i4>
      </vt:variant>
      <vt:variant>
        <vt:lpwstr>mailto:reducation@redcross.org.uk</vt:lpwstr>
      </vt:variant>
      <vt:variant>
        <vt:lpwstr/>
      </vt:variant>
      <vt:variant>
        <vt:i4>4915267</vt:i4>
      </vt:variant>
      <vt:variant>
        <vt:i4>9</vt:i4>
      </vt:variant>
      <vt:variant>
        <vt:i4>0</vt:i4>
      </vt:variant>
      <vt:variant>
        <vt:i4>5</vt:i4>
      </vt:variant>
      <vt:variant>
        <vt:lpwstr>https://open.spotify.com/playlist/5og8A5STazAG5esKgR0Drt</vt:lpwstr>
      </vt:variant>
      <vt:variant>
        <vt:lpwstr/>
      </vt:variant>
      <vt:variant>
        <vt:i4>7077931</vt:i4>
      </vt:variant>
      <vt:variant>
        <vt:i4>6</vt:i4>
      </vt:variant>
      <vt:variant>
        <vt:i4>0</vt:i4>
      </vt:variant>
      <vt:variant>
        <vt:i4>5</vt:i4>
      </vt:variant>
      <vt:variant>
        <vt:lpwstr>https://www.redcross.org.uk/get-help/get-help-with-loneliness/tackling-loneliness-in-young-people/your-song-your-story</vt:lpwstr>
      </vt:variant>
      <vt:variant>
        <vt:lpwstr/>
      </vt:variant>
      <vt:variant>
        <vt:i4>1769494</vt:i4>
      </vt:variant>
      <vt:variant>
        <vt:i4>3</vt:i4>
      </vt:variant>
      <vt:variant>
        <vt:i4>0</vt:i4>
      </vt:variant>
      <vt:variant>
        <vt:i4>5</vt:i4>
      </vt:variant>
      <vt:variant>
        <vt:lpwstr>https://www.redcross.org.uk/get-involved/teaching-resources/coronavirus-how-to-build-resilience-and-diffuse-tensions</vt:lpwstr>
      </vt:variant>
      <vt:variant>
        <vt:lpwstr/>
      </vt:variant>
      <vt:variant>
        <vt:i4>5177367</vt:i4>
      </vt:variant>
      <vt:variant>
        <vt:i4>0</vt:i4>
      </vt:variant>
      <vt:variant>
        <vt:i4>0</vt:i4>
      </vt:variant>
      <vt:variant>
        <vt:i4>5</vt:i4>
      </vt:variant>
      <vt:variant>
        <vt:lpwstr>https://www.redcross.org.uk/get-help/coronavirus/support-line</vt:lpwstr>
      </vt:variant>
      <vt:variant>
        <vt:lpwstr/>
      </vt:variant>
      <vt:variant>
        <vt:i4>7274498</vt:i4>
      </vt:variant>
      <vt:variant>
        <vt:i4>3</vt:i4>
      </vt:variant>
      <vt:variant>
        <vt:i4>0</vt:i4>
      </vt:variant>
      <vt:variant>
        <vt:i4>5</vt:i4>
      </vt:variant>
      <vt:variant>
        <vt:lpwstr>mailto:LTutton@redcross.org.uk</vt:lpwstr>
      </vt:variant>
      <vt:variant>
        <vt:lpwstr/>
      </vt:variant>
      <vt:variant>
        <vt:i4>4653091</vt:i4>
      </vt:variant>
      <vt:variant>
        <vt:i4>0</vt:i4>
      </vt:variant>
      <vt:variant>
        <vt:i4>0</vt:i4>
      </vt:variant>
      <vt:variant>
        <vt:i4>5</vt:i4>
      </vt:variant>
      <vt:variant>
        <vt:lpwstr>mailto:FahimehAbdollahi@redcross.org.uk</vt:lpwstr>
      </vt:variant>
      <vt:variant>
        <vt:lpwstr/>
      </vt:variant>
      <vt:variant>
        <vt:i4>5439492</vt:i4>
      </vt:variant>
      <vt:variant>
        <vt:i4>3</vt:i4>
      </vt:variant>
      <vt:variant>
        <vt:i4>0</vt:i4>
      </vt:variant>
      <vt:variant>
        <vt:i4>5</vt:i4>
      </vt:variant>
      <vt:variant>
        <vt:lpwstr>http://www.redcross.org.uk/education</vt:lpwstr>
      </vt:variant>
      <vt:variant>
        <vt:lpwstr/>
      </vt:variant>
      <vt:variant>
        <vt:i4>5439492</vt:i4>
      </vt:variant>
      <vt:variant>
        <vt:i4>0</vt:i4>
      </vt:variant>
      <vt:variant>
        <vt:i4>0</vt:i4>
      </vt:variant>
      <vt:variant>
        <vt:i4>5</vt:i4>
      </vt:variant>
      <vt:variant>
        <vt:lpwstr>http://www.redcross.org.uk/education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Chloe Bruce</cp:lastModifiedBy>
  <cp:revision>134</cp:revision>
  <dcterms:created xsi:type="dcterms:W3CDTF">2020-11-05T09:30:00Z</dcterms:created>
  <dcterms:modified xsi:type="dcterms:W3CDTF">2020-11-16T16:49:00Z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