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141" w:rsidRPr="00963141" w:rsidRDefault="00963141" w:rsidP="00221942">
      <w:pPr>
        <w:spacing w:beforeLines="1" w:before="2" w:afterLines="1" w:after="2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6659245</wp:posOffset>
            </wp:positionH>
            <wp:positionV relativeFrom="paragraph">
              <wp:posOffset>-457200</wp:posOffset>
            </wp:positionV>
            <wp:extent cx="2256155" cy="6470650"/>
            <wp:effectExtent l="25400" t="0" r="4445" b="0"/>
            <wp:wrapNone/>
            <wp:docPr id="21" name="Picture 21" descr="Macintosh HD:Users:robbowden:Desktop:Screen Shot 2015-05-14 at 12.43.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Macintosh HD:Users:robbowden:Desktop:Screen Shot 2015-05-14 at 12.43.4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155" cy="647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3141" w:rsidRPr="00963141" w:rsidRDefault="00963141" w:rsidP="00963141">
      <w:pPr>
        <w:pStyle w:val="Heading1"/>
        <w:spacing w:before="2" w:after="2"/>
        <w:rPr>
          <w:rFonts w:ascii="Arial" w:hAnsi="Arial"/>
          <w:b w:val="0"/>
        </w:rPr>
      </w:pPr>
      <w:r w:rsidRPr="00963141">
        <w:rPr>
          <w:rFonts w:ascii="Arial" w:hAnsi="Arial"/>
          <w:b w:val="0"/>
        </w:rPr>
        <w:t>Lamps</w:t>
      </w:r>
      <w:r w:rsidR="00123A85">
        <w:rPr>
          <w:rFonts w:ascii="Arial" w:hAnsi="Arial"/>
          <w:b w:val="0"/>
        </w:rPr>
        <w:t xml:space="preserve"> </w:t>
      </w:r>
    </w:p>
    <w:p w:rsidR="00963141" w:rsidRDefault="00963141" w:rsidP="00963141">
      <w:pPr>
        <w:pStyle w:val="NormalWeb"/>
        <w:spacing w:before="2" w:after="2"/>
        <w:rPr>
          <w:rFonts w:ascii="Arial" w:hAnsi="Arial"/>
        </w:rPr>
      </w:pPr>
    </w:p>
    <w:p w:rsidR="00963141" w:rsidRDefault="00963141" w:rsidP="00963141">
      <w:pPr>
        <w:pStyle w:val="NormalWeb"/>
        <w:spacing w:before="2" w:after="2" w:line="360" w:lineRule="auto"/>
        <w:rPr>
          <w:rFonts w:ascii="Arial" w:hAnsi="Arial"/>
        </w:rPr>
      </w:pPr>
      <w:r w:rsidRPr="00963141">
        <w:rPr>
          <w:rFonts w:ascii="Arial" w:hAnsi="Arial"/>
        </w:rPr>
        <w:t>In the water</w:t>
      </w:r>
      <w:r w:rsidRPr="00963141">
        <w:rPr>
          <w:rFonts w:ascii="Arial" w:hAnsi="Arial"/>
        </w:rPr>
        <w:br/>
        <w:t>in silence at your side</w:t>
      </w:r>
      <w:r w:rsidRPr="00963141">
        <w:rPr>
          <w:rFonts w:ascii="Arial" w:hAnsi="Arial"/>
        </w:rPr>
        <w:br/>
        <w:t>in a fire that draws us close</w:t>
      </w:r>
      <w:r w:rsidRPr="00963141">
        <w:rPr>
          <w:rFonts w:ascii="Arial" w:hAnsi="Arial"/>
        </w:rPr>
        <w:br/>
        <w:t>I drift -</w:t>
      </w:r>
      <w:r w:rsidRPr="00963141">
        <w:rPr>
          <w:rFonts w:ascii="Arial" w:hAnsi="Arial"/>
        </w:rPr>
        <w:br/>
        <w:t>and only you can call me</w:t>
      </w:r>
    </w:p>
    <w:p w:rsidR="00963141" w:rsidRPr="00963141" w:rsidRDefault="00963141" w:rsidP="00963141">
      <w:pPr>
        <w:pStyle w:val="NormalWeb"/>
        <w:spacing w:before="2" w:after="2" w:line="360" w:lineRule="auto"/>
        <w:rPr>
          <w:rFonts w:ascii="Arial" w:hAnsi="Arial"/>
        </w:rPr>
      </w:pPr>
    </w:p>
    <w:p w:rsidR="00963141" w:rsidRDefault="00963141" w:rsidP="00963141">
      <w:pPr>
        <w:pStyle w:val="NormalWeb"/>
        <w:spacing w:before="2" w:after="2" w:line="360" w:lineRule="auto"/>
        <w:rPr>
          <w:rFonts w:ascii="Arial" w:hAnsi="Arial"/>
        </w:rPr>
      </w:pPr>
      <w:r w:rsidRPr="00963141">
        <w:rPr>
          <w:rFonts w:ascii="Arial" w:hAnsi="Arial"/>
        </w:rPr>
        <w:t>. . . . . . . . . .</w:t>
      </w:r>
      <w:r w:rsidRPr="00963141">
        <w:rPr>
          <w:rFonts w:ascii="Arial" w:hAnsi="Arial"/>
        </w:rPr>
        <w:br/>
        <w:t>A bird enters spring</w:t>
      </w:r>
      <w:r w:rsidRPr="00963141">
        <w:rPr>
          <w:rFonts w:ascii="Arial" w:hAnsi="Arial"/>
        </w:rPr>
        <w:br/>
        <w:t>like a lance</w:t>
      </w:r>
      <w:r w:rsidRPr="00963141">
        <w:rPr>
          <w:rFonts w:ascii="Arial" w:hAnsi="Arial"/>
        </w:rPr>
        <w:br/>
      </w:r>
      <w:proofErr w:type="gramStart"/>
      <w:r w:rsidRPr="00963141">
        <w:rPr>
          <w:rFonts w:ascii="Arial" w:hAnsi="Arial"/>
        </w:rPr>
        <w:t>Your</w:t>
      </w:r>
      <w:proofErr w:type="gramEnd"/>
      <w:r w:rsidRPr="00963141">
        <w:rPr>
          <w:rFonts w:ascii="Arial" w:hAnsi="Arial"/>
        </w:rPr>
        <w:t xml:space="preserve"> eyes flash their secrets</w:t>
      </w:r>
      <w:r w:rsidRPr="00963141">
        <w:rPr>
          <w:rFonts w:ascii="Arial" w:hAnsi="Arial"/>
        </w:rPr>
        <w:br/>
        <w:t>A kiss grazes the rainbow</w:t>
      </w:r>
      <w:r w:rsidRPr="00963141">
        <w:rPr>
          <w:rFonts w:ascii="Arial" w:hAnsi="Arial"/>
        </w:rPr>
        <w:br/>
        <w:t>The rain rains</w:t>
      </w:r>
      <w:r w:rsidRPr="00963141">
        <w:rPr>
          <w:rFonts w:ascii="Arial" w:hAnsi="Arial"/>
        </w:rPr>
        <w:br/>
      </w:r>
      <w:r w:rsidRPr="00963141">
        <w:rPr>
          <w:rFonts w:ascii="Arial" w:hAnsi="Arial"/>
        </w:rPr>
        <w:br/>
        <w:t>But the streets are empty of my friends</w:t>
      </w:r>
      <w:r w:rsidRPr="00963141">
        <w:rPr>
          <w:rFonts w:ascii="Arial" w:hAnsi="Arial"/>
        </w:rPr>
        <w:br/>
        <w:t>Lamps are extinguished</w:t>
      </w:r>
      <w:r w:rsidRPr="00963141">
        <w:rPr>
          <w:rFonts w:ascii="Arial" w:hAnsi="Arial"/>
        </w:rPr>
        <w:br/>
        <w:t>in the far-flung houses</w:t>
      </w:r>
      <w:r w:rsidRPr="00963141">
        <w:rPr>
          <w:rFonts w:ascii="Arial" w:hAnsi="Arial"/>
        </w:rPr>
        <w:br/>
        <w:t>and the lost heart echoes in its lonely chamber</w:t>
      </w:r>
      <w:r w:rsidRPr="00963141">
        <w:rPr>
          <w:rFonts w:ascii="Arial" w:hAnsi="Arial"/>
        </w:rPr>
        <w:br/>
      </w:r>
      <w:r w:rsidRPr="00963141">
        <w:rPr>
          <w:rFonts w:ascii="Arial" w:hAnsi="Arial"/>
        </w:rPr>
        <w:br/>
        <w:t>You give your blessings to those who depart</w:t>
      </w:r>
      <w:r w:rsidRPr="00963141">
        <w:rPr>
          <w:rFonts w:ascii="Arial" w:hAnsi="Arial"/>
        </w:rPr>
        <w:br/>
        <w:t>and leave the rest to fate</w:t>
      </w:r>
    </w:p>
    <w:p w:rsidR="00221942" w:rsidRPr="00123A85" w:rsidRDefault="00123A85" w:rsidP="00221942">
      <w:pPr>
        <w:rPr>
          <w:rFonts w:ascii="Arial" w:hAnsi="Arial" w:cs="Arial"/>
          <w:sz w:val="20"/>
          <w:szCs w:val="20"/>
        </w:rPr>
      </w:pPr>
      <w:r w:rsidRPr="00123A85">
        <w:rPr>
          <w:rFonts w:ascii="Arial" w:hAnsi="Arial" w:cs="Arial"/>
          <w:sz w:val="20"/>
          <w:szCs w:val="20"/>
        </w:rPr>
        <w:t xml:space="preserve">By </w:t>
      </w:r>
      <w:r w:rsidRPr="00123A85">
        <w:rPr>
          <w:rFonts w:ascii="Arial" w:hAnsi="Arial" w:cs="Arial"/>
          <w:sz w:val="20"/>
          <w:szCs w:val="20"/>
        </w:rPr>
        <w:t>al-</w:t>
      </w:r>
      <w:proofErr w:type="spellStart"/>
      <w:r w:rsidRPr="00123A85">
        <w:rPr>
          <w:rFonts w:ascii="Arial" w:hAnsi="Arial" w:cs="Arial"/>
          <w:sz w:val="20"/>
          <w:szCs w:val="20"/>
        </w:rPr>
        <w:t>Saddiq</w:t>
      </w:r>
      <w:proofErr w:type="spellEnd"/>
      <w:r w:rsidRPr="00123A85">
        <w:rPr>
          <w:rFonts w:ascii="Arial" w:hAnsi="Arial" w:cs="Arial"/>
          <w:sz w:val="20"/>
          <w:szCs w:val="20"/>
        </w:rPr>
        <w:t xml:space="preserve"> al-</w:t>
      </w:r>
      <w:proofErr w:type="spellStart"/>
      <w:r w:rsidRPr="00123A85">
        <w:rPr>
          <w:rFonts w:ascii="Arial" w:hAnsi="Arial" w:cs="Arial"/>
          <w:sz w:val="20"/>
          <w:szCs w:val="20"/>
        </w:rPr>
        <w:t>Raddi</w:t>
      </w:r>
      <w:proofErr w:type="spellEnd"/>
      <w:r w:rsidRPr="00123A85">
        <w:rPr>
          <w:rFonts w:ascii="Arial" w:hAnsi="Arial" w:cs="Arial"/>
          <w:sz w:val="20"/>
          <w:szCs w:val="20"/>
        </w:rPr>
        <w:t xml:space="preserve"> </w:t>
      </w:r>
      <w:r w:rsidR="00221942" w:rsidRPr="00123A85">
        <w:rPr>
          <w:rFonts w:ascii="Arial" w:hAnsi="Arial" w:cs="Arial"/>
          <w:sz w:val="20"/>
          <w:szCs w:val="20"/>
        </w:rPr>
        <w:t xml:space="preserve">© Poetry Translation Centre 2015 </w:t>
      </w:r>
      <w:hyperlink r:id="rId6" w:history="1">
        <w:r w:rsidR="00221942" w:rsidRPr="00123A85">
          <w:rPr>
            <w:rStyle w:val="Hyperlink"/>
            <w:rFonts w:ascii="Arial" w:hAnsi="Arial" w:cs="Arial"/>
            <w:sz w:val="20"/>
            <w:szCs w:val="20"/>
          </w:rPr>
          <w:t>http://www.poetrytranslation.org/poems/lamps</w:t>
        </w:r>
      </w:hyperlink>
      <w:r w:rsidR="00221942" w:rsidRPr="00123A85">
        <w:rPr>
          <w:rFonts w:ascii="Arial" w:hAnsi="Arial" w:cs="Arial"/>
          <w:sz w:val="20"/>
          <w:szCs w:val="20"/>
        </w:rPr>
        <w:t xml:space="preserve"> </w:t>
      </w:r>
    </w:p>
    <w:p w:rsidR="00963141" w:rsidRPr="00963141" w:rsidRDefault="00963141" w:rsidP="00963141">
      <w:pPr>
        <w:pStyle w:val="Heading1"/>
        <w:spacing w:before="2" w:after="2"/>
        <w:rPr>
          <w:rFonts w:ascii="Arial" w:hAnsi="Arial"/>
          <w:b w:val="0"/>
        </w:rPr>
      </w:pPr>
      <w:r>
        <w:rPr>
          <w:rFonts w:ascii="Arial" w:hAnsi="Arial"/>
          <w:b w:val="0"/>
          <w:noProof/>
          <w:lang w:val="en-GB" w:eastAsia="en-GB"/>
        </w:rPr>
        <w:lastRenderedPageBreak/>
        <w:drawing>
          <wp:anchor distT="0" distB="0" distL="114300" distR="114300" simplePos="0" relativeHeight="251660288" behindDoc="1" locked="0" layoutInCell="1" allowOverlap="1" wp14:anchorId="46490B15" wp14:editId="7B3B0941">
            <wp:simplePos x="0" y="0"/>
            <wp:positionH relativeFrom="column">
              <wp:posOffset>7035800</wp:posOffset>
            </wp:positionH>
            <wp:positionV relativeFrom="paragraph">
              <wp:posOffset>-457200</wp:posOffset>
            </wp:positionV>
            <wp:extent cx="1879600" cy="6400800"/>
            <wp:effectExtent l="25400" t="0" r="0" b="0"/>
            <wp:wrapNone/>
            <wp:docPr id="2" name="Picture 20" descr="Macintosh HD:Users:robbowden:Desktop:Screen Shot 2015-05-14 at 12.41.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Macintosh HD:Users:robbowden:Desktop:Screen Shot 2015-05-14 at 12.41.15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640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63141">
        <w:rPr>
          <w:rFonts w:ascii="Arial" w:hAnsi="Arial"/>
          <w:b w:val="0"/>
        </w:rPr>
        <w:t>Someone</w:t>
      </w:r>
    </w:p>
    <w:p w:rsidR="00963141" w:rsidRDefault="00963141" w:rsidP="00963141">
      <w:pPr>
        <w:pStyle w:val="NormalWeb"/>
        <w:spacing w:before="2" w:after="2"/>
        <w:rPr>
          <w:rFonts w:ascii="Arial" w:hAnsi="Arial"/>
        </w:rPr>
      </w:pPr>
    </w:p>
    <w:p w:rsidR="00963141" w:rsidRDefault="00963141" w:rsidP="00963141">
      <w:pPr>
        <w:pStyle w:val="NormalWeb"/>
        <w:spacing w:before="2" w:after="2" w:line="360" w:lineRule="auto"/>
        <w:rPr>
          <w:rFonts w:ascii="Arial" w:hAnsi="Arial"/>
        </w:rPr>
      </w:pPr>
      <w:r w:rsidRPr="00963141">
        <w:rPr>
          <w:rFonts w:ascii="Arial" w:hAnsi="Arial"/>
        </w:rPr>
        <w:t>Site of longing and explosio</w:t>
      </w:r>
      <w:bookmarkStart w:id="0" w:name="_GoBack"/>
      <w:bookmarkEnd w:id="0"/>
      <w:r w:rsidRPr="00963141">
        <w:rPr>
          <w:rFonts w:ascii="Arial" w:hAnsi="Arial"/>
        </w:rPr>
        <w:t>n</w:t>
      </w:r>
      <w:r w:rsidRPr="00963141">
        <w:rPr>
          <w:rFonts w:ascii="Arial" w:hAnsi="Arial"/>
        </w:rPr>
        <w:br/>
        <w:t>bleeding from exhaustion and diligence,</w:t>
      </w:r>
      <w:r w:rsidRPr="00963141">
        <w:rPr>
          <w:rFonts w:ascii="Arial" w:hAnsi="Arial"/>
        </w:rPr>
        <w:br/>
        <w:t>from all the circles and constraints</w:t>
      </w:r>
      <w:r w:rsidRPr="00963141">
        <w:rPr>
          <w:rFonts w:ascii="Arial" w:hAnsi="Arial"/>
        </w:rPr>
        <w:br/>
        <w:t>all the markers and borders</w:t>
      </w:r>
      <w:r w:rsidRPr="00963141">
        <w:rPr>
          <w:rFonts w:ascii="Arial" w:hAnsi="Arial"/>
        </w:rPr>
        <w:br/>
        <w:t>fixed in this bastard world</w:t>
      </w:r>
    </w:p>
    <w:p w:rsidR="00963141" w:rsidRPr="00963141" w:rsidRDefault="00963141" w:rsidP="00963141">
      <w:pPr>
        <w:pStyle w:val="NormalWeb"/>
        <w:spacing w:before="2" w:after="2" w:line="360" w:lineRule="auto"/>
        <w:rPr>
          <w:rFonts w:ascii="Arial" w:hAnsi="Arial"/>
        </w:rPr>
      </w:pPr>
    </w:p>
    <w:p w:rsidR="00963141" w:rsidRDefault="00963141" w:rsidP="00963141">
      <w:pPr>
        <w:pStyle w:val="NormalWeb"/>
        <w:spacing w:before="2" w:after="2" w:line="360" w:lineRule="auto"/>
        <w:rPr>
          <w:rFonts w:ascii="Arial" w:hAnsi="Arial"/>
        </w:rPr>
      </w:pPr>
      <w:r w:rsidRPr="00963141">
        <w:rPr>
          <w:rFonts w:ascii="Arial" w:hAnsi="Arial"/>
        </w:rPr>
        <w:t>I wrench beauty from ugliness</w:t>
      </w:r>
      <w:r w:rsidRPr="00963141">
        <w:rPr>
          <w:rFonts w:ascii="Arial" w:hAnsi="Arial"/>
        </w:rPr>
        <w:br/>
        <w:t>and fall prey to possibility</w:t>
      </w:r>
      <w:r w:rsidRPr="00963141">
        <w:rPr>
          <w:rFonts w:ascii="Arial" w:hAnsi="Arial"/>
        </w:rPr>
        <w:br/>
      </w:r>
      <w:proofErr w:type="gramStart"/>
      <w:r w:rsidRPr="00963141">
        <w:rPr>
          <w:rFonts w:ascii="Arial" w:hAnsi="Arial"/>
        </w:rPr>
        <w:t>In</w:t>
      </w:r>
      <w:proofErr w:type="gramEnd"/>
      <w:r w:rsidRPr="00963141">
        <w:rPr>
          <w:rFonts w:ascii="Arial" w:hAnsi="Arial"/>
        </w:rPr>
        <w:t xml:space="preserve"> the knot of temptation</w:t>
      </w:r>
      <w:r w:rsidRPr="00963141">
        <w:rPr>
          <w:rFonts w:ascii="Arial" w:hAnsi="Arial"/>
        </w:rPr>
        <w:br/>
        <w:t>the possible is jettisoned</w:t>
      </w:r>
    </w:p>
    <w:p w:rsidR="00963141" w:rsidRPr="00963141" w:rsidRDefault="00963141" w:rsidP="00963141">
      <w:pPr>
        <w:pStyle w:val="NormalWeb"/>
        <w:spacing w:before="2" w:after="2" w:line="360" w:lineRule="auto"/>
        <w:rPr>
          <w:rFonts w:ascii="Arial" w:hAnsi="Arial"/>
        </w:rPr>
      </w:pPr>
    </w:p>
    <w:p w:rsidR="00963141" w:rsidRDefault="00963141" w:rsidP="00963141">
      <w:pPr>
        <w:pStyle w:val="NormalWeb"/>
        <w:spacing w:before="2" w:after="2" w:line="360" w:lineRule="auto"/>
        <w:rPr>
          <w:rFonts w:ascii="Arial" w:hAnsi="Arial"/>
        </w:rPr>
      </w:pPr>
      <w:r w:rsidRPr="00963141">
        <w:rPr>
          <w:rFonts w:ascii="Arial" w:hAnsi="Arial"/>
        </w:rPr>
        <w:t>I am nothing but a digger of graves</w:t>
      </w:r>
      <w:r w:rsidRPr="00963141">
        <w:rPr>
          <w:rFonts w:ascii="Arial" w:hAnsi="Arial"/>
        </w:rPr>
        <w:br/>
        <w:t>The dead are abandoned</w:t>
      </w:r>
      <w:r w:rsidRPr="00963141">
        <w:rPr>
          <w:rFonts w:ascii="Arial" w:hAnsi="Arial"/>
        </w:rPr>
        <w:br/>
        <w:t>beneath the roof of their loved ones</w:t>
      </w:r>
      <w:r w:rsidRPr="00963141">
        <w:rPr>
          <w:rFonts w:ascii="Arial" w:hAnsi="Arial"/>
        </w:rPr>
        <w:br/>
        <w:t>They turn pale keeping watch</w:t>
      </w:r>
      <w:r w:rsidRPr="00963141">
        <w:rPr>
          <w:rFonts w:ascii="Arial" w:hAnsi="Arial"/>
        </w:rPr>
        <w:br/>
        <w:t>over those not yet dead</w:t>
      </w:r>
    </w:p>
    <w:p w:rsidR="00963141" w:rsidRPr="00963141" w:rsidRDefault="00963141" w:rsidP="00963141">
      <w:pPr>
        <w:pStyle w:val="NormalWeb"/>
        <w:spacing w:before="2" w:after="2" w:line="360" w:lineRule="auto"/>
        <w:rPr>
          <w:rFonts w:ascii="Arial" w:hAnsi="Arial"/>
        </w:rPr>
      </w:pPr>
    </w:p>
    <w:p w:rsidR="00963141" w:rsidRPr="00963141" w:rsidRDefault="00963141" w:rsidP="00963141">
      <w:pPr>
        <w:pStyle w:val="NormalWeb"/>
        <w:spacing w:before="2" w:after="2" w:line="360" w:lineRule="auto"/>
        <w:rPr>
          <w:rFonts w:ascii="Arial" w:hAnsi="Arial"/>
        </w:rPr>
      </w:pPr>
      <w:r w:rsidRPr="00963141">
        <w:rPr>
          <w:rFonts w:ascii="Arial" w:hAnsi="Arial"/>
        </w:rPr>
        <w:t>A nightmare that would end</w:t>
      </w:r>
      <w:r w:rsidRPr="00963141">
        <w:rPr>
          <w:rFonts w:ascii="Arial" w:hAnsi="Arial"/>
        </w:rPr>
        <w:br/>
        <w:t>is a nightmare that would begin</w:t>
      </w:r>
    </w:p>
    <w:p w:rsidR="00963141" w:rsidRDefault="00963141"/>
    <w:p w:rsidR="00221942" w:rsidRDefault="00221942"/>
    <w:p w:rsidR="00221942" w:rsidRPr="00123A85" w:rsidRDefault="00123A85">
      <w:pPr>
        <w:rPr>
          <w:rFonts w:ascii="Arial" w:hAnsi="Arial" w:cs="Arial"/>
          <w:sz w:val="22"/>
          <w:szCs w:val="22"/>
        </w:rPr>
      </w:pPr>
      <w:r w:rsidRPr="00123A85">
        <w:rPr>
          <w:rFonts w:ascii="Arial" w:hAnsi="Arial" w:cs="Arial"/>
          <w:sz w:val="22"/>
          <w:szCs w:val="22"/>
        </w:rPr>
        <w:t>By al-</w:t>
      </w:r>
      <w:proofErr w:type="spellStart"/>
      <w:r w:rsidRPr="00123A85">
        <w:rPr>
          <w:rFonts w:ascii="Arial" w:hAnsi="Arial" w:cs="Arial"/>
          <w:sz w:val="22"/>
          <w:szCs w:val="22"/>
        </w:rPr>
        <w:t>Saddiq</w:t>
      </w:r>
      <w:proofErr w:type="spellEnd"/>
      <w:r w:rsidRPr="00123A85">
        <w:rPr>
          <w:rFonts w:ascii="Arial" w:hAnsi="Arial" w:cs="Arial"/>
          <w:sz w:val="22"/>
          <w:szCs w:val="22"/>
        </w:rPr>
        <w:t xml:space="preserve"> al-</w:t>
      </w:r>
      <w:proofErr w:type="spellStart"/>
      <w:r w:rsidRPr="00123A85">
        <w:rPr>
          <w:rFonts w:ascii="Arial" w:hAnsi="Arial" w:cs="Arial"/>
          <w:sz w:val="22"/>
          <w:szCs w:val="22"/>
        </w:rPr>
        <w:t>Raddi</w:t>
      </w:r>
      <w:proofErr w:type="spellEnd"/>
      <w:r w:rsidRPr="00123A85">
        <w:rPr>
          <w:rFonts w:ascii="Arial" w:hAnsi="Arial" w:cs="Arial"/>
          <w:sz w:val="22"/>
          <w:szCs w:val="22"/>
        </w:rPr>
        <w:t xml:space="preserve"> </w:t>
      </w:r>
      <w:r w:rsidR="00221942" w:rsidRPr="00123A85">
        <w:rPr>
          <w:rFonts w:ascii="Arial" w:hAnsi="Arial" w:cs="Arial"/>
          <w:sz w:val="22"/>
          <w:szCs w:val="22"/>
        </w:rPr>
        <w:t xml:space="preserve">© Poetry Translation Centre 2015 </w:t>
      </w:r>
      <w:hyperlink r:id="rId8" w:history="1">
        <w:r w:rsidR="00221942" w:rsidRPr="00123A85">
          <w:rPr>
            <w:rStyle w:val="Hyperlink"/>
            <w:rFonts w:ascii="Arial" w:hAnsi="Arial" w:cs="Arial"/>
            <w:sz w:val="22"/>
            <w:szCs w:val="22"/>
          </w:rPr>
          <w:t>http://www.poetrytranslation.org/poems/someone</w:t>
        </w:r>
      </w:hyperlink>
      <w:r w:rsidR="00221942" w:rsidRPr="00123A85">
        <w:rPr>
          <w:rFonts w:ascii="Arial" w:hAnsi="Arial" w:cs="Arial"/>
          <w:sz w:val="22"/>
          <w:szCs w:val="22"/>
        </w:rPr>
        <w:t xml:space="preserve"> </w:t>
      </w:r>
    </w:p>
    <w:sectPr w:rsidR="00221942" w:rsidRPr="00123A85" w:rsidSect="00963141">
      <w:pgSz w:w="16838" w:h="11899" w:orient="landscape"/>
      <w:pgMar w:top="1800" w:right="1440" w:bottom="180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963141"/>
    <w:rsid w:val="00123A85"/>
    <w:rsid w:val="00221942"/>
    <w:rsid w:val="0096314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AF215A"/>
  </w:style>
  <w:style w:type="paragraph" w:styleId="Heading1">
    <w:name w:val="heading 1"/>
    <w:basedOn w:val="Normal"/>
    <w:link w:val="Heading1Char"/>
    <w:uiPriority w:val="9"/>
    <w:rsid w:val="00963141"/>
    <w:pPr>
      <w:spacing w:beforeLines="1" w:afterLines="1"/>
      <w:outlineLvl w:val="0"/>
    </w:pPr>
    <w:rPr>
      <w:rFonts w:ascii="Times" w:eastAsiaTheme="minorEastAsia" w:hAnsi="Times"/>
      <w:b/>
      <w:kern w:val="36"/>
      <w:sz w:val="4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63141"/>
    <w:pPr>
      <w:spacing w:beforeLines="1" w:afterLines="1"/>
    </w:pPr>
    <w:rPr>
      <w:rFonts w:ascii="Times" w:hAnsi="Times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63141"/>
    <w:rPr>
      <w:rFonts w:ascii="Times" w:eastAsiaTheme="minorEastAsia" w:hAnsi="Times"/>
      <w:b/>
      <w:kern w:val="36"/>
      <w:sz w:val="48"/>
      <w:szCs w:val="20"/>
    </w:rPr>
  </w:style>
  <w:style w:type="character" w:styleId="Hyperlink">
    <w:name w:val="Hyperlink"/>
    <w:basedOn w:val="DefaultParagraphFont"/>
    <w:rsid w:val="002219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etrytranslation.org/poems/someon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oetrytranslation.org/poems/lamps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B41A4AFE</Template>
  <TotalTime>13</TotalTime>
  <Pages>2</Pages>
  <Words>189</Words>
  <Characters>1083</Characters>
  <Application>Microsoft Office Word</Application>
  <DocSecurity>0</DocSecurity>
  <Lines>9</Lines>
  <Paragraphs>2</Paragraphs>
  <ScaleCrop>false</ScaleCrop>
  <Company>Lifeworlds Learning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Bowden</dc:creator>
  <cp:keywords/>
  <cp:lastModifiedBy>Lucy Tutton</cp:lastModifiedBy>
  <cp:revision>3</cp:revision>
  <dcterms:created xsi:type="dcterms:W3CDTF">2015-05-14T11:28:00Z</dcterms:created>
  <dcterms:modified xsi:type="dcterms:W3CDTF">2015-06-03T15:52:00Z</dcterms:modified>
</cp:coreProperties>
</file>