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40F0" w14:textId="25FEFFFF" w:rsidR="00D32F2D" w:rsidRPr="00830B76" w:rsidRDefault="006D5EF3" w:rsidP="00830B76">
      <w:pPr>
        <w:pStyle w:val="Heading1"/>
      </w:pPr>
      <w:r w:rsidRPr="006D5EF3">
        <w:t>World War I Primary Resources: Lesson 3</w:t>
      </w:r>
      <w:r w:rsidR="00EE23A5" w:rsidRPr="00830B76">
        <w:t xml:space="preserve"> </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34"/>
        <w:gridCol w:w="1620"/>
        <w:gridCol w:w="3026"/>
        <w:gridCol w:w="4109"/>
        <w:gridCol w:w="543"/>
      </w:tblGrid>
      <w:tr w:rsidR="00946A50" w:rsidRPr="00830B76" w14:paraId="1EB27F13" w14:textId="77777777" w:rsidTr="00C77E15">
        <w:trPr>
          <w:gridAfter w:val="1"/>
          <w:wAfter w:w="543" w:type="dxa"/>
          <w:trHeight w:val="654"/>
        </w:trPr>
        <w:tc>
          <w:tcPr>
            <w:tcW w:w="8789" w:type="dxa"/>
            <w:gridSpan w:val="4"/>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738C79DE" w14:textId="77777777" w:rsidR="00806E1E" w:rsidRDefault="00806E1E" w:rsidP="00D51EB0">
            <w:pPr>
              <w:pStyle w:val="Heading5"/>
              <w:ind w:right="-255"/>
            </w:pPr>
            <w:r w:rsidRPr="00830B76">
              <w:t>Subject</w:t>
            </w:r>
          </w:p>
          <w:p w14:paraId="37BE6842" w14:textId="6F25E202" w:rsidR="00946A50" w:rsidRPr="00830B76" w:rsidRDefault="006D5EF3" w:rsidP="00C77E15">
            <w:pPr>
              <w:ind w:right="-255"/>
            </w:pPr>
            <w:r>
              <w:t>H&amp;W</w:t>
            </w:r>
            <w:r w:rsidR="00C77E15">
              <w:t xml:space="preserve">, </w:t>
            </w:r>
            <w:r>
              <w:t>PMDU</w:t>
            </w:r>
            <w:r w:rsidR="00C77E15">
              <w:t xml:space="preserve">, PSE, </w:t>
            </w:r>
            <w:r>
              <w:t xml:space="preserve">PSHE </w:t>
            </w:r>
          </w:p>
        </w:tc>
      </w:tr>
      <w:tr w:rsidR="00946A50" w:rsidRPr="00830B76" w14:paraId="69FEEE1D" w14:textId="77777777" w:rsidTr="00C77E15">
        <w:trPr>
          <w:gridAfter w:val="1"/>
          <w:wAfter w:w="543" w:type="dxa"/>
          <w:trHeight w:val="22"/>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738763A5" w14:textId="3CAC07B2" w:rsidR="007548A4" w:rsidRDefault="00806E1E" w:rsidP="00D51EB0">
            <w:pPr>
              <w:pStyle w:val="Heading5"/>
              <w:ind w:right="-255"/>
            </w:pPr>
            <w:r>
              <w:t>C</w:t>
            </w:r>
            <w:r w:rsidR="00597598">
              <w:t>u</w:t>
            </w:r>
            <w:r>
              <w:t>rriculum links</w:t>
            </w:r>
          </w:p>
          <w:p w14:paraId="56A3EE6F" w14:textId="434AFAB8" w:rsidR="00946A50" w:rsidRPr="00830B76" w:rsidRDefault="00D9623E" w:rsidP="00D51EB0">
            <w:pPr>
              <w:ind w:right="-255"/>
            </w:pPr>
            <w:r w:rsidRPr="00C20292">
              <w:t>See curriculum links from England, Wales, Northern Ireland and Scotland</w:t>
            </w:r>
          </w:p>
        </w:tc>
      </w:tr>
      <w:tr w:rsidR="00946A50" w:rsidRPr="00830B76" w14:paraId="23794AFB" w14:textId="77777777" w:rsidTr="00C77E15">
        <w:trPr>
          <w:gridAfter w:val="1"/>
          <w:wAfter w:w="543" w:type="dxa"/>
          <w:trHeight w:val="283"/>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213C5AEF" w14:textId="42D7E362" w:rsidR="00946A50" w:rsidRPr="00830B76" w:rsidRDefault="00806E1E" w:rsidP="00D9623E">
            <w:pPr>
              <w:pStyle w:val="Heading5"/>
              <w:ind w:right="-255"/>
            </w:pPr>
            <w:r>
              <w:t>Cross curricular opportunities</w:t>
            </w:r>
            <w:r w:rsidR="00D9623E">
              <w:t xml:space="preserve">: </w:t>
            </w:r>
            <w:r w:rsidR="006D5EF3" w:rsidRPr="00D9623E">
              <w:rPr>
                <w:b w:val="0"/>
              </w:rPr>
              <w:t>History, Science</w:t>
            </w:r>
          </w:p>
        </w:tc>
      </w:tr>
      <w:tr w:rsidR="00B50927" w:rsidRPr="00830B76" w14:paraId="77A8B8E8" w14:textId="77777777" w:rsidTr="00C77E15">
        <w:trPr>
          <w:gridAfter w:val="1"/>
          <w:wAfter w:w="543" w:type="dxa"/>
          <w:trHeight w:val="336"/>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63095257" w14:textId="2CE76CEC" w:rsidR="00B50927" w:rsidRPr="00830B76" w:rsidRDefault="00597598" w:rsidP="00597598">
            <w:pPr>
              <w:pStyle w:val="Heading5"/>
              <w:ind w:right="-255"/>
            </w:pPr>
            <w:r w:rsidRPr="00FF520F">
              <w:t>Year Group</w:t>
            </w:r>
            <w:r>
              <w:t xml:space="preserve"> </w:t>
            </w:r>
            <w:r w:rsidRPr="00C20292">
              <w:t>/</w:t>
            </w:r>
            <w:r>
              <w:t xml:space="preserve"> </w:t>
            </w:r>
            <w:r w:rsidRPr="00C20292">
              <w:t>Class</w:t>
            </w:r>
            <w:r w:rsidR="00D9623E">
              <w:t xml:space="preserve">: </w:t>
            </w:r>
          </w:p>
        </w:tc>
      </w:tr>
      <w:tr w:rsidR="00816F60" w:rsidRPr="00830B76" w14:paraId="63A47CE1" w14:textId="77777777" w:rsidTr="00C77E15">
        <w:trPr>
          <w:gridAfter w:val="1"/>
          <w:wAfter w:w="543" w:type="dxa"/>
          <w:trHeight w:val="157"/>
        </w:trPr>
        <w:tc>
          <w:tcPr>
            <w:tcW w:w="8789" w:type="dxa"/>
            <w:gridSpan w:val="4"/>
            <w:tcBorders>
              <w:top w:val="single" w:sz="36" w:space="0" w:color="FFFFFF" w:themeColor="background1"/>
            </w:tcBorders>
            <w:shd w:val="clear" w:color="auto" w:fill="F2F2F2" w:themeFill="background1" w:themeFillShade="F2"/>
          </w:tcPr>
          <w:p w14:paraId="0C02D4A5" w14:textId="541E21A0" w:rsidR="00816F60" w:rsidRPr="00FF520F" w:rsidRDefault="00597598" w:rsidP="00816F60">
            <w:pPr>
              <w:pStyle w:val="Heading5"/>
            </w:pPr>
            <w:r>
              <w:t>Date of lesson</w:t>
            </w:r>
            <w:r w:rsidR="00D9623E">
              <w:t xml:space="preserve">: </w:t>
            </w:r>
          </w:p>
        </w:tc>
      </w:tr>
      <w:tr w:rsidR="00D03744" w:rsidRPr="008612BA" w14:paraId="4369E5F5"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189ED88F" w:rsidR="00D03744" w:rsidRPr="008612BA" w:rsidRDefault="00597598" w:rsidP="008612BA">
            <w:pPr>
              <w:pStyle w:val="Heading4"/>
            </w:pPr>
            <w:r>
              <w:t>Learning objectives</w:t>
            </w:r>
          </w:p>
        </w:tc>
      </w:tr>
      <w:tr w:rsidR="00D03744" w:rsidRPr="008612BA" w14:paraId="326A24D8"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079D08DF" w14:textId="3906B286" w:rsidR="006D5EF3" w:rsidRDefault="006D5EF3" w:rsidP="006D5EF3">
            <w:pPr>
              <w:pStyle w:val="Bulleted"/>
            </w:pPr>
            <w:r>
              <w:t>How to manage risk to physical, emotional health and wellbeing</w:t>
            </w:r>
            <w:r w:rsidR="00597598">
              <w:t>.</w:t>
            </w:r>
            <w:r>
              <w:t xml:space="preserve"> </w:t>
            </w:r>
          </w:p>
          <w:p w14:paraId="4F094A09" w14:textId="357C1017" w:rsidR="00D03744" w:rsidRPr="006576CF" w:rsidRDefault="006D5EF3" w:rsidP="006D5EF3">
            <w:pPr>
              <w:pStyle w:val="Bulleted"/>
            </w:pPr>
            <w:r>
              <w:t>How to respond to a range of emergency situations.</w:t>
            </w:r>
          </w:p>
        </w:tc>
      </w:tr>
      <w:tr w:rsidR="00E27A89" w:rsidRPr="008612BA" w14:paraId="1D6B4FBB"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7E5BA8E5" w14:textId="605C93E3" w:rsidR="00E27A89" w:rsidRPr="00725AFC" w:rsidRDefault="00E27A89" w:rsidP="008612BA">
            <w:pPr>
              <w:pStyle w:val="Heading4"/>
              <w:rPr>
                <w:color w:val="FFFFFF" w:themeColor="background1"/>
              </w:rPr>
            </w:pPr>
            <w:r w:rsidRPr="008612BA">
              <w:t>Success Criteria</w:t>
            </w:r>
          </w:p>
        </w:tc>
      </w:tr>
      <w:tr w:rsidR="00E27A89" w:rsidRPr="008612BA" w14:paraId="64744C32"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13A40354" w14:textId="513D1337" w:rsidR="006D5EF3" w:rsidRDefault="006D5EF3" w:rsidP="006D5EF3">
            <w:pPr>
              <w:pStyle w:val="Bulleted"/>
            </w:pPr>
            <w:r>
              <w:t xml:space="preserve">Describe what improvising </w:t>
            </w:r>
            <w:r w:rsidR="00561F44">
              <w:t>is;</w:t>
            </w:r>
            <w:r>
              <w:t xml:space="preserve"> explain its advantages and disadvantages.</w:t>
            </w:r>
          </w:p>
          <w:p w14:paraId="1620753A" w14:textId="3EA1E8C8" w:rsidR="006D5EF3" w:rsidRDefault="006D5EF3" w:rsidP="006D5EF3">
            <w:pPr>
              <w:pStyle w:val="Bulleted"/>
            </w:pPr>
            <w:r>
              <w:t>Be able to demonstrate basic first aid for bleeding, broken bones and burns.</w:t>
            </w:r>
          </w:p>
          <w:p w14:paraId="4A02B205" w14:textId="1B5C4C68" w:rsidR="00E27A89" w:rsidRPr="008612BA" w:rsidRDefault="006D5EF3" w:rsidP="00C77E15">
            <w:pPr>
              <w:pStyle w:val="Bulleted"/>
            </w:pPr>
            <w:r>
              <w:t>Be able to discuss why it’s important to help others</w:t>
            </w:r>
            <w:r w:rsidR="00C77E15">
              <w:t>.</w:t>
            </w:r>
            <w:r>
              <w:t xml:space="preserve"> </w:t>
            </w:r>
          </w:p>
        </w:tc>
      </w:tr>
      <w:tr w:rsidR="00E27A89" w:rsidRPr="00830B76" w14:paraId="3CC184FF"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68C3DB50" w14:textId="7363606D" w:rsidR="00E27A89" w:rsidRPr="00830B76" w:rsidRDefault="00E27A89" w:rsidP="00E27A89">
            <w:pPr>
              <w:pStyle w:val="Heading4"/>
            </w:pPr>
            <w:r w:rsidRPr="008612BA">
              <w:t>Key vocabulary</w:t>
            </w:r>
          </w:p>
        </w:tc>
      </w:tr>
      <w:tr w:rsidR="00E27A89" w:rsidRPr="00830B76" w14:paraId="47ABB543"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79D4E936" w14:textId="77777777" w:rsidR="006D5EF3" w:rsidRDefault="006D5EF3" w:rsidP="006D5EF3">
            <w:pPr>
              <w:pStyle w:val="Bulleted"/>
            </w:pPr>
            <w:r>
              <w:t>Improvise</w:t>
            </w:r>
          </w:p>
          <w:p w14:paraId="7803B998" w14:textId="48050E88" w:rsidR="006D5EF3" w:rsidRDefault="006D5EF3" w:rsidP="006D5EF3">
            <w:pPr>
              <w:pStyle w:val="Bulleted"/>
            </w:pPr>
            <w:r>
              <w:t>Regimental Aid Post</w:t>
            </w:r>
          </w:p>
          <w:p w14:paraId="2067C2DF" w14:textId="57188AA1" w:rsidR="00E27A89" w:rsidRPr="00E27A89" w:rsidRDefault="00C77E15" w:rsidP="006D5EF3">
            <w:pPr>
              <w:pStyle w:val="Bulleted"/>
            </w:pPr>
            <w:r>
              <w:t>First aid</w:t>
            </w:r>
          </w:p>
        </w:tc>
      </w:tr>
      <w:tr w:rsidR="00806E1E" w:rsidRPr="00830B76" w14:paraId="12B214DD"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8612BA" w:rsidRDefault="00595D80" w:rsidP="00595D80">
            <w:pPr>
              <w:pStyle w:val="Heading4"/>
            </w:pPr>
            <w:r>
              <w:t>Resources</w:t>
            </w:r>
          </w:p>
        </w:tc>
      </w:tr>
      <w:tr w:rsidR="00806E1E" w:rsidRPr="00830B76" w14:paraId="1F2742E7"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41B88BB2" w14:textId="77777777" w:rsidR="006D5EF3" w:rsidRDefault="006D5EF3" w:rsidP="006D5EF3">
            <w:pPr>
              <w:pStyle w:val="Bulleted"/>
            </w:pPr>
            <w:r>
              <w:t>White board / lap top</w:t>
            </w:r>
          </w:p>
          <w:p w14:paraId="5FD40580" w14:textId="37FB5B57" w:rsidR="006D5EF3" w:rsidRDefault="006D5EF3" w:rsidP="006D5EF3">
            <w:pPr>
              <w:pStyle w:val="Bulleted"/>
            </w:pPr>
            <w:r>
              <w:t>Op</w:t>
            </w:r>
            <w:r w:rsidR="00AC6E48">
              <w:t>eration Ouch film (section 2:38–</w:t>
            </w:r>
            <w:r>
              <w:t>4:31)</w:t>
            </w:r>
          </w:p>
          <w:p w14:paraId="34619894" w14:textId="6EF11F1E" w:rsidR="00806E1E" w:rsidRPr="00595D80" w:rsidRDefault="006D5EF3" w:rsidP="006D5EF3">
            <w:pPr>
              <w:pStyle w:val="Bulleted"/>
            </w:pPr>
            <w:r>
              <w:t>Everyday items – towels, shirts, sweat shirts, cushions, water.</w:t>
            </w:r>
          </w:p>
        </w:tc>
      </w:tr>
      <w:tr w:rsidR="00AC0523" w:rsidRPr="00830B76" w14:paraId="71194F9C"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42D5995B" w:rsidR="00AC0523" w:rsidRPr="00E27A89" w:rsidRDefault="00AC0523" w:rsidP="00AC6432">
            <w:pPr>
              <w:pStyle w:val="Heading3"/>
            </w:pPr>
            <w:r w:rsidRPr="00830B76">
              <w:lastRenderedPageBreak/>
              <w:t>SEQUENCE OF LESSON –</w:t>
            </w:r>
            <w:r>
              <w:t xml:space="preserve"> </w:t>
            </w:r>
            <w:r w:rsidRPr="00830B76">
              <w:t>(based on 40 minute lesson)</w:t>
            </w:r>
          </w:p>
        </w:tc>
      </w:tr>
      <w:tr w:rsidR="00AC0523" w:rsidRPr="00830B76" w14:paraId="12D4AFAD"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901"/>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AC0523" w:rsidRPr="00725AFC" w:rsidRDefault="00AC0523" w:rsidP="00E27A89">
            <w:pPr>
              <w:pStyle w:val="Heading4"/>
              <w:rPr>
                <w:color w:val="FFFFFF" w:themeColor="background1"/>
              </w:rPr>
            </w:pPr>
            <w:r w:rsidRPr="00725AFC">
              <w:rPr>
                <w:color w:val="FFFFFF" w:themeColor="background1"/>
              </w:rPr>
              <w:t>Timings</w:t>
            </w:r>
          </w:p>
          <w:p w14:paraId="46F796D0" w14:textId="77777777" w:rsidR="00AC0523" w:rsidRPr="00725AFC" w:rsidRDefault="00AC0523" w:rsidP="00E27A89">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CBB747C" w14:textId="77777777" w:rsidR="00AC0523" w:rsidRPr="00830B76" w:rsidRDefault="00AC0523" w:rsidP="003B5D05">
            <w:pPr>
              <w:pStyle w:val="Heading5"/>
            </w:pPr>
            <w:r w:rsidRPr="00830B76">
              <w:t>Introduction</w:t>
            </w:r>
          </w:p>
          <w:p w14:paraId="27C0EFB5" w14:textId="0E750B9C" w:rsidR="006D5EF3" w:rsidRDefault="006D5EF3" w:rsidP="006D5EF3">
            <w:pPr>
              <w:pStyle w:val="Paragraph"/>
            </w:pPr>
            <w:r>
              <w:t>Ask who knows what the word IMPROVISE means. Write it so everyone can see it, and invite contributions.</w:t>
            </w:r>
          </w:p>
          <w:p w14:paraId="5EAF2241" w14:textId="11344331" w:rsidR="006D5EF3" w:rsidRDefault="006D5EF3" w:rsidP="006D5EF3">
            <w:pPr>
              <w:pStyle w:val="Paragraph"/>
            </w:pPr>
            <w:r>
              <w:t>When you don't have the right materials, and you have to make do with something else, you are improvising.</w:t>
            </w:r>
            <w:r w:rsidR="00D9623E">
              <w:t xml:space="preserve"> </w:t>
            </w:r>
            <w:r>
              <w:t>When you haven't prepared or practised something, but you go ahead and do it, you are improvising.</w:t>
            </w:r>
          </w:p>
          <w:p w14:paraId="7FC200A9" w14:textId="77777777" w:rsidR="006D5EF3" w:rsidRDefault="006D5EF3" w:rsidP="006D5EF3">
            <w:pPr>
              <w:pStyle w:val="Paragraph"/>
            </w:pPr>
            <w:r>
              <w:t xml:space="preserve">Invite examples and discuss. If you want a drink of water but haven't got a cup - what might you use instead? For example, your hands, a bowl, a plastic bag, a shoe... </w:t>
            </w:r>
          </w:p>
          <w:p w14:paraId="21B633AE" w14:textId="77777777" w:rsidR="00AC0523" w:rsidRDefault="006D5EF3" w:rsidP="006D5EF3">
            <w:pPr>
              <w:pStyle w:val="Paragraph"/>
            </w:pPr>
            <w:r>
              <w:t xml:space="preserve">Discuss as many other examples as you need to be sure pupils understand the idea. </w:t>
            </w:r>
          </w:p>
          <w:p w14:paraId="43419301" w14:textId="77777777" w:rsidR="006D5EF3" w:rsidRDefault="006D5EF3" w:rsidP="006D5EF3">
            <w:pPr>
              <w:pStyle w:val="Paragraph"/>
            </w:pPr>
            <w:r>
              <w:t>For example, how might you...</w:t>
            </w:r>
          </w:p>
          <w:p w14:paraId="45B16135" w14:textId="35884FF8" w:rsidR="006D5EF3" w:rsidRDefault="006D5EF3" w:rsidP="006D5EF3">
            <w:pPr>
              <w:pStyle w:val="Bulleted"/>
            </w:pPr>
            <w:r>
              <w:t>butter some bread without a knife</w:t>
            </w:r>
          </w:p>
          <w:p w14:paraId="40EB11E9" w14:textId="4970A6D3" w:rsidR="006D5EF3" w:rsidRDefault="006D5EF3" w:rsidP="006D5EF3">
            <w:pPr>
              <w:pStyle w:val="Bulleted"/>
            </w:pPr>
            <w:r>
              <w:t>rest your head without a pillow</w:t>
            </w:r>
          </w:p>
          <w:p w14:paraId="151AE174" w14:textId="01BCBC4E" w:rsidR="006D5EF3" w:rsidRDefault="006D5EF3" w:rsidP="006D5EF3">
            <w:pPr>
              <w:pStyle w:val="Bulleted"/>
            </w:pPr>
            <w:r>
              <w:t>walk a dog without a lead</w:t>
            </w:r>
          </w:p>
          <w:p w14:paraId="4347CF65" w14:textId="4090B309" w:rsidR="006D5EF3" w:rsidRDefault="006D5EF3" w:rsidP="006D5EF3">
            <w:pPr>
              <w:pStyle w:val="Bulleted"/>
            </w:pPr>
            <w:r>
              <w:t>change the television channel without a remote</w:t>
            </w:r>
          </w:p>
          <w:p w14:paraId="34EC2EA2" w14:textId="0A312AAE" w:rsidR="006D5EF3" w:rsidRDefault="006D5EF3" w:rsidP="006D5EF3">
            <w:pPr>
              <w:pStyle w:val="Bulleted"/>
            </w:pPr>
            <w:r>
              <w:t>play football without a ball</w:t>
            </w:r>
          </w:p>
          <w:p w14:paraId="6E2511B7" w14:textId="77777777" w:rsidR="006D5EF3" w:rsidRDefault="006D5EF3" w:rsidP="006D5EF3">
            <w:pPr>
              <w:pStyle w:val="Bulleted"/>
            </w:pPr>
            <w:r>
              <w:t>cut paper neatly without scissors</w:t>
            </w:r>
          </w:p>
          <w:p w14:paraId="7A907490" w14:textId="1B3F077E" w:rsidR="003808F4" w:rsidRPr="00830B76" w:rsidRDefault="003808F4" w:rsidP="003808F4">
            <w:pPr>
              <w:pStyle w:val="Bulleted"/>
              <w:numPr>
                <w:ilvl w:val="0"/>
                <w:numId w:val="0"/>
              </w:numPr>
              <w:ind w:left="284"/>
            </w:pPr>
          </w:p>
        </w:tc>
      </w:tr>
      <w:tr w:rsidR="00AC0523" w:rsidRPr="00830B76" w14:paraId="38E7B3EA"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698"/>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5DCE5979" w:rsidR="00AC0523" w:rsidRPr="00725AFC" w:rsidRDefault="00AC0523" w:rsidP="00E27A89">
            <w:pPr>
              <w:pStyle w:val="Heading4"/>
              <w:rPr>
                <w:b w:val="0"/>
                <w:color w:val="FFFFFF" w:themeColor="background1"/>
              </w:rPr>
            </w:pPr>
            <w:r w:rsidRPr="00725AFC">
              <w:rPr>
                <w:b w:val="0"/>
                <w:color w:val="FFFFFF" w:themeColor="background1"/>
              </w:rPr>
              <w:t xml:space="preserve">25 minutes </w:t>
            </w:r>
          </w:p>
          <w:p w14:paraId="151CF14A"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E830C88" w14:textId="77777777" w:rsidR="00AC0523" w:rsidRPr="00830B76" w:rsidRDefault="00AC0523" w:rsidP="003B5D05">
            <w:pPr>
              <w:pStyle w:val="Heading5"/>
            </w:pPr>
            <w:r w:rsidRPr="00830B76">
              <w:t xml:space="preserve">Group or class activities </w:t>
            </w:r>
          </w:p>
          <w:p w14:paraId="4DC5817E" w14:textId="5F4B1EB9" w:rsidR="006D5EF3" w:rsidRDefault="006D5EF3" w:rsidP="006D5EF3">
            <w:pPr>
              <w:pStyle w:val="Paragraph"/>
            </w:pPr>
            <w:r>
              <w:t>Improvising is a great survival skill. Sometimes improvised ideas turn out to be so good, they are kept and are still used years later.</w:t>
            </w:r>
          </w:p>
          <w:p w14:paraId="4B46A181" w14:textId="5FE68961" w:rsidR="006D5EF3" w:rsidRDefault="006D5EF3" w:rsidP="006D5EF3">
            <w:pPr>
              <w:pStyle w:val="Paragraph"/>
            </w:pPr>
            <w:r>
              <w:t xml:space="preserve">Of course, not all the ideas you come up when improvising are good ideas. Some are definitely to be avoided. Like the section in the CBBC Operation Ouch film which shows the clip of the regimental aid post. </w:t>
            </w:r>
          </w:p>
          <w:p w14:paraId="18AAE4D6" w14:textId="6C4635ED" w:rsidR="006D5EF3" w:rsidRDefault="006D5EF3" w:rsidP="006D5EF3">
            <w:pPr>
              <w:pStyle w:val="Paragraph"/>
            </w:pPr>
            <w:r>
              <w:t>Show the O</w:t>
            </w:r>
            <w:r w:rsidR="00AC6E48">
              <w:t>peration Ouch film section 2:38–</w:t>
            </w:r>
            <w:r>
              <w:t>4:31 and ask pupils to watch out for a bad improvised idea.</w:t>
            </w:r>
          </w:p>
          <w:p w14:paraId="692310F4" w14:textId="48572B67" w:rsidR="006D5EF3" w:rsidRDefault="006D5EF3" w:rsidP="006D5EF3">
            <w:pPr>
              <w:pStyle w:val="Paragraph"/>
            </w:pPr>
            <w:r>
              <w:t>Did pupils see Dr Xand going to knock out the patient with a piece of wood? What was wrong with that as a substitute for an anaesthetic? Those trying to provide emergency health care to injured soldiers had to do a lot of improvising at the regimental aid post.</w:t>
            </w:r>
          </w:p>
          <w:p w14:paraId="3592DF67" w14:textId="12A85BF0" w:rsidR="006D5EF3" w:rsidRDefault="006D5EF3" w:rsidP="006D5EF3">
            <w:pPr>
              <w:pStyle w:val="Paragraph"/>
            </w:pPr>
            <w:r>
              <w:t xml:space="preserve">Many improvised ideas became really effective like the invention of the ‘Thomas splint’ which helped to stop soldiers dying of a broken leg and is </w:t>
            </w:r>
            <w:r>
              <w:lastRenderedPageBreak/>
              <w:t>still used today.</w:t>
            </w:r>
          </w:p>
          <w:p w14:paraId="0538F35C" w14:textId="5FDBCEB7" w:rsidR="006D5EF3" w:rsidRDefault="006D5EF3" w:rsidP="006D5EF3">
            <w:pPr>
              <w:pStyle w:val="Paragraph"/>
            </w:pPr>
            <w:r>
              <w:t xml:space="preserve">Remember Charley the little boy who broke his arm and was given an operation – During the First World War his mother would have had to improvise with a rolled up newspaper to use as a splint. There was no NHS and you would have to pay for an X-ray which most people couldn’t afford to do. There would be no operation and the likelihood is the elbow would be permanently damaged. </w:t>
            </w:r>
          </w:p>
          <w:p w14:paraId="55CCAF49" w14:textId="0E963C18" w:rsidR="006D5EF3" w:rsidRDefault="006D5EF3" w:rsidP="006D5EF3">
            <w:pPr>
              <w:pStyle w:val="Paragraph"/>
            </w:pPr>
            <w:r>
              <w:t>How we deal with first aid today is very different because we learn what works best and techniques have evolved over time.</w:t>
            </w:r>
          </w:p>
          <w:p w14:paraId="062AA987" w14:textId="348C10A1" w:rsidR="006D5EF3" w:rsidRDefault="006D5EF3" w:rsidP="006D5EF3">
            <w:pPr>
              <w:pStyle w:val="Paragraph"/>
            </w:pPr>
            <w:r>
              <w:t>Pupils can practise a number of first aid skills by working in pairs or groups.</w:t>
            </w:r>
          </w:p>
          <w:p w14:paraId="425DBD6A" w14:textId="77777777" w:rsidR="00561F44" w:rsidRDefault="00561F44" w:rsidP="006D5EF3">
            <w:pPr>
              <w:pStyle w:val="Paragraph"/>
              <w:rPr>
                <w:b/>
              </w:rPr>
            </w:pPr>
          </w:p>
          <w:p w14:paraId="2DB666B4" w14:textId="77777777" w:rsidR="006D5EF3" w:rsidRPr="006D5EF3" w:rsidRDefault="006D5EF3" w:rsidP="006D5EF3">
            <w:pPr>
              <w:pStyle w:val="Paragraph"/>
              <w:rPr>
                <w:b/>
              </w:rPr>
            </w:pPr>
            <w:r w:rsidRPr="006D5EF3">
              <w:rPr>
                <w:b/>
              </w:rPr>
              <w:t>If someone has a broken bone…</w:t>
            </w:r>
          </w:p>
          <w:p w14:paraId="498EC5E1" w14:textId="77777777" w:rsidR="006D5EF3" w:rsidRDefault="006D5EF3" w:rsidP="006D5EF3">
            <w:pPr>
              <w:pStyle w:val="Paragraph"/>
            </w:pPr>
            <w:r>
              <w:t>The key point to remember is to keep it still and support it.</w:t>
            </w:r>
          </w:p>
          <w:p w14:paraId="054A3550" w14:textId="77777777" w:rsidR="006D5EF3" w:rsidRDefault="006D5EF3" w:rsidP="006D5EF3">
            <w:pPr>
              <w:pStyle w:val="Paragraph"/>
            </w:pPr>
            <w:r>
              <w:t xml:space="preserve">Pupils must keep the injury still and support it to stop it moving. </w:t>
            </w:r>
          </w:p>
          <w:p w14:paraId="19C05FBF" w14:textId="7C66B4E5" w:rsidR="006D5EF3" w:rsidRDefault="006D5EF3" w:rsidP="006D5EF3">
            <w:pPr>
              <w:pStyle w:val="Paragraph"/>
            </w:pPr>
            <w:r>
              <w:t>Pupils should work in pairs; they can use a number of items – their hand, cushions or an item of clothing – to prevent any unnecessary movement of the other pupil’s arm or leg. The floor is very good at supporting a leg, which can then have padding placed around it. Remind them of the need to get help and to continue supporting the injury until help arrives. Tell an adult. Call 999</w:t>
            </w:r>
          </w:p>
          <w:p w14:paraId="213861D4" w14:textId="77777777" w:rsidR="00561F44" w:rsidRDefault="00561F44" w:rsidP="006D5EF3">
            <w:pPr>
              <w:pStyle w:val="Paragraph"/>
              <w:rPr>
                <w:b/>
              </w:rPr>
            </w:pPr>
          </w:p>
          <w:p w14:paraId="0425DB30" w14:textId="77777777" w:rsidR="006D5EF3" w:rsidRPr="006D5EF3" w:rsidRDefault="006D5EF3" w:rsidP="006D5EF3">
            <w:pPr>
              <w:pStyle w:val="Paragraph"/>
              <w:rPr>
                <w:b/>
              </w:rPr>
            </w:pPr>
            <w:r w:rsidRPr="006D5EF3">
              <w:rPr>
                <w:b/>
              </w:rPr>
              <w:t>If someone has a bad bleed…</w:t>
            </w:r>
          </w:p>
          <w:p w14:paraId="3B5667C7" w14:textId="77777777" w:rsidR="006D5EF3" w:rsidRDefault="006D5EF3" w:rsidP="006D5EF3">
            <w:pPr>
              <w:pStyle w:val="Paragraph"/>
            </w:pPr>
            <w:r>
              <w:t>The key point to remember is press on it.</w:t>
            </w:r>
          </w:p>
          <w:p w14:paraId="7CD7FEA1" w14:textId="77777777" w:rsidR="006D5EF3" w:rsidRDefault="006D5EF3" w:rsidP="006D5EF3">
            <w:pPr>
              <w:pStyle w:val="Paragraph"/>
            </w:pPr>
            <w:r>
              <w:t>Putting pressure on a bleed will help slow down and stop the bleeding.</w:t>
            </w:r>
          </w:p>
          <w:p w14:paraId="05504F51" w14:textId="77777777" w:rsidR="006D5EF3" w:rsidRDefault="006D5EF3" w:rsidP="006D5EF3">
            <w:pPr>
              <w:pStyle w:val="Paragraph"/>
            </w:pPr>
            <w:r>
              <w:t>Pupils should imagine their friend has a wound on their hand which won’t stop bleeding. Get them to work in pairs to practise applying pressure. They can improvise by using everyday items like towels or shirts.</w:t>
            </w:r>
          </w:p>
          <w:p w14:paraId="0B06ACD5" w14:textId="0B36AF2E" w:rsidR="006D5EF3" w:rsidRDefault="006D5EF3" w:rsidP="006D5EF3">
            <w:pPr>
              <w:pStyle w:val="Paragraph"/>
            </w:pPr>
            <w:r>
              <w:t>Remind them of the need to get help if there is a bad bleed and to continue pressing on the injury until help arrives. Tell an adult. Call 999.</w:t>
            </w:r>
          </w:p>
          <w:p w14:paraId="1D027C21" w14:textId="77777777" w:rsidR="00D9623E" w:rsidRDefault="00D9623E" w:rsidP="006D5EF3">
            <w:pPr>
              <w:pStyle w:val="Paragraph"/>
              <w:rPr>
                <w:b/>
              </w:rPr>
            </w:pPr>
          </w:p>
          <w:p w14:paraId="1A212FD6" w14:textId="77777777" w:rsidR="006D5EF3" w:rsidRPr="006D5EF3" w:rsidRDefault="006D5EF3" w:rsidP="006D5EF3">
            <w:pPr>
              <w:pStyle w:val="Paragraph"/>
              <w:rPr>
                <w:b/>
              </w:rPr>
            </w:pPr>
            <w:r w:rsidRPr="006D5EF3">
              <w:rPr>
                <w:b/>
              </w:rPr>
              <w:t>If someone has a burn…</w:t>
            </w:r>
          </w:p>
          <w:p w14:paraId="0634F106" w14:textId="4BEB2019" w:rsidR="006D5EF3" w:rsidRDefault="006D5EF3" w:rsidP="006D5EF3">
            <w:pPr>
              <w:pStyle w:val="Numbered"/>
            </w:pPr>
            <w:r>
              <w:t>Look out for the hot thing.</w:t>
            </w:r>
          </w:p>
          <w:p w14:paraId="380F2336" w14:textId="163B3541" w:rsidR="006D5EF3" w:rsidRDefault="006D5EF3" w:rsidP="006D5EF3">
            <w:pPr>
              <w:pStyle w:val="Numbered"/>
            </w:pPr>
            <w:r>
              <w:t>Put the injury under cold running water.</w:t>
            </w:r>
          </w:p>
          <w:p w14:paraId="37C692A7" w14:textId="7876ADBD" w:rsidR="006D5EF3" w:rsidRDefault="006D5EF3" w:rsidP="006D5EF3">
            <w:pPr>
              <w:pStyle w:val="Numbered"/>
            </w:pPr>
            <w:r>
              <w:t>Keep the injury under cold water for at least ten minutes.</w:t>
            </w:r>
          </w:p>
          <w:p w14:paraId="57F4E7CF" w14:textId="77777777" w:rsidR="006D5EF3" w:rsidRDefault="006D5EF3" w:rsidP="006D5EF3">
            <w:pPr>
              <w:pStyle w:val="Paragraph"/>
            </w:pPr>
            <w:r>
              <w:lastRenderedPageBreak/>
              <w:t>Tell an adult or call 999.</w:t>
            </w:r>
          </w:p>
          <w:p w14:paraId="3559C2E2" w14:textId="7BF43586" w:rsidR="006D5EF3" w:rsidRDefault="006D5EF3" w:rsidP="006D5EF3">
            <w:pPr>
              <w:pStyle w:val="Paragraph"/>
            </w:pPr>
            <w:r>
              <w:t>Pupils should work in pairs and discuss how they can improvise if there is no water available what else could they use? E.g. milk, orange juice etc.</w:t>
            </w:r>
          </w:p>
          <w:p w14:paraId="0C73288F" w14:textId="5328E93B" w:rsidR="006D5EF3" w:rsidRPr="00830B76" w:rsidRDefault="006D5EF3" w:rsidP="00D9623E">
            <w:pPr>
              <w:pStyle w:val="Paragraph"/>
            </w:pPr>
            <w:r>
              <w:t>Look a</w:t>
            </w:r>
            <w:r w:rsidR="00D9623E">
              <w:t xml:space="preserve">t the British Red Cross website, </w:t>
            </w:r>
            <w:r>
              <w:t>where there are lesson plans, games, quizzes and films which can help in teaching first aid to primary students:</w:t>
            </w:r>
            <w:r w:rsidR="00D9623E">
              <w:t xml:space="preserve"> </w:t>
            </w:r>
            <w:hyperlink r:id="rId9" w:history="1">
              <w:r w:rsidRPr="003A1E13">
                <w:rPr>
                  <w:rStyle w:val="Hyperlink"/>
                </w:rPr>
                <w:t>http://www.redcross.org.uk</w:t>
              </w:r>
              <w:bookmarkStart w:id="0" w:name="_GoBack"/>
              <w:bookmarkEnd w:id="0"/>
              <w:r w:rsidRPr="003A1E13">
                <w:rPr>
                  <w:rStyle w:val="Hyperlink"/>
                </w:rPr>
                <w:t>/</w:t>
              </w:r>
              <w:r w:rsidRPr="003A1E13">
                <w:rPr>
                  <w:rStyle w:val="Hyperlink"/>
                </w:rPr>
                <w:t>What-we-do/Teaching-resources/Teaching-packages/Microsite/Life-Live-it-first-aid-education-for-children</w:t>
              </w:r>
            </w:hyperlink>
          </w:p>
        </w:tc>
      </w:tr>
      <w:tr w:rsidR="00AC0523" w:rsidRPr="00830B76" w14:paraId="25181963"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5DF0902" w:rsidR="00AC0523" w:rsidRPr="00725AFC" w:rsidRDefault="006D5EF3" w:rsidP="00E27A89">
            <w:pPr>
              <w:pStyle w:val="Heading4"/>
              <w:rPr>
                <w:b w:val="0"/>
                <w:color w:val="FFFFFF" w:themeColor="background1"/>
              </w:rPr>
            </w:pPr>
            <w:r>
              <w:rPr>
                <w:b w:val="0"/>
                <w:color w:val="FFFFFF" w:themeColor="background1"/>
              </w:rPr>
              <w:lastRenderedPageBreak/>
              <w:t>Time available</w:t>
            </w:r>
          </w:p>
          <w:p w14:paraId="63A2F526"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466C88BE" w14:textId="77777777" w:rsidR="00AC0523" w:rsidRPr="003B5D05" w:rsidRDefault="00AC0523" w:rsidP="003B5D05">
            <w:pPr>
              <w:pStyle w:val="Heading5"/>
            </w:pPr>
            <w:r w:rsidRPr="003B5D05">
              <w:t xml:space="preserve">Plenary </w:t>
            </w:r>
          </w:p>
          <w:p w14:paraId="12CCC18C" w14:textId="77777777" w:rsidR="006D5EF3" w:rsidRDefault="006D5EF3" w:rsidP="006D5EF3">
            <w:r>
              <w:t>Ask pupils what they have learnt from this lesson.</w:t>
            </w:r>
          </w:p>
          <w:p w14:paraId="5429D60D" w14:textId="77777777" w:rsidR="006D5EF3" w:rsidRDefault="006D5EF3" w:rsidP="006D5EF3">
            <w:r>
              <w:t>Ask: Why might they help someone?  What might happen if they didn’t help? How might they feel if they were injured and needed help?</w:t>
            </w:r>
          </w:p>
          <w:p w14:paraId="6405816B" w14:textId="77777777" w:rsidR="006D5EF3" w:rsidRDefault="006D5EF3" w:rsidP="006D5EF3"/>
          <w:p w14:paraId="4242D7C3" w14:textId="77777777" w:rsidR="006D5EF3" w:rsidRDefault="006D5EF3" w:rsidP="006D5EF3">
            <w:r>
              <w:t>Ask how they can help someone with an injury. Reinforce key learning points:</w:t>
            </w:r>
          </w:p>
          <w:p w14:paraId="195C3147" w14:textId="283A7949" w:rsidR="006D5EF3" w:rsidRDefault="006D5EF3" w:rsidP="003808F4">
            <w:pPr>
              <w:pStyle w:val="Bulleted"/>
            </w:pPr>
            <w:r>
              <w:t>When helping others, they must always keep themselves safe.</w:t>
            </w:r>
          </w:p>
          <w:p w14:paraId="00DB37AE" w14:textId="664BBCE2" w:rsidR="006D5EF3" w:rsidRDefault="006D5EF3" w:rsidP="003808F4">
            <w:pPr>
              <w:pStyle w:val="Bulleted"/>
            </w:pPr>
            <w:r>
              <w:t>How to give first aid in a variety of common situations.</w:t>
            </w:r>
          </w:p>
          <w:p w14:paraId="194271E5" w14:textId="029A225E" w:rsidR="00AC0523" w:rsidRPr="00830B76" w:rsidRDefault="006D5EF3" w:rsidP="003808F4">
            <w:pPr>
              <w:pStyle w:val="Bulleted"/>
            </w:pPr>
            <w:r>
              <w:t>In an emergency, they should tell an adult AND make sure someone calls 999.</w:t>
            </w:r>
          </w:p>
        </w:tc>
      </w:tr>
      <w:tr w:rsidR="00AC6432" w:rsidRPr="00830B76" w14:paraId="4A957ABF"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77777777" w:rsidR="00AC6432" w:rsidRPr="008612BA" w:rsidRDefault="00AC6432" w:rsidP="00E27A89">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6CE03391" w14:textId="089F6377" w:rsidR="003808F4" w:rsidRDefault="003808F4" w:rsidP="003808F4">
            <w:pPr>
              <w:pStyle w:val="Bulleted"/>
            </w:pPr>
            <w:r>
              <w:t>Speaking &amp; Listening</w:t>
            </w:r>
          </w:p>
          <w:p w14:paraId="24CD04CF" w14:textId="77777777" w:rsidR="00561F44" w:rsidRDefault="00561F44" w:rsidP="00561F44">
            <w:pPr>
              <w:pStyle w:val="Bulleted"/>
              <w:numPr>
                <w:ilvl w:val="0"/>
                <w:numId w:val="0"/>
              </w:numPr>
              <w:ind w:left="284"/>
            </w:pPr>
          </w:p>
          <w:p w14:paraId="55AD2F4F" w14:textId="65B77151" w:rsidR="00E27A89" w:rsidRPr="003B5D05" w:rsidRDefault="003808F4" w:rsidP="003808F4">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7FDC8403" w14:textId="060F8123" w:rsidR="003808F4" w:rsidRDefault="003808F4" w:rsidP="003808F4">
            <w:pPr>
              <w:pStyle w:val="Bulleted"/>
            </w:pPr>
            <w:r>
              <w:t>Task</w:t>
            </w:r>
          </w:p>
          <w:p w14:paraId="683E5103" w14:textId="77777777" w:rsidR="00561F44" w:rsidRDefault="00561F44" w:rsidP="00561F44">
            <w:pPr>
              <w:pStyle w:val="Bulleted"/>
              <w:numPr>
                <w:ilvl w:val="0"/>
                <w:numId w:val="0"/>
              </w:numPr>
              <w:ind w:left="284"/>
            </w:pPr>
          </w:p>
          <w:p w14:paraId="1B8D7B08" w14:textId="47EEF20C" w:rsidR="003808F4" w:rsidRDefault="003808F4" w:rsidP="003808F4">
            <w:pPr>
              <w:pStyle w:val="Bulleted"/>
            </w:pPr>
            <w:r>
              <w:t>Outcome</w:t>
            </w:r>
          </w:p>
          <w:p w14:paraId="39B6DBCC" w14:textId="77777777" w:rsidR="00561F44" w:rsidRDefault="00561F44" w:rsidP="00561F44">
            <w:pPr>
              <w:pStyle w:val="Bulleted"/>
              <w:numPr>
                <w:ilvl w:val="0"/>
                <w:numId w:val="0"/>
              </w:numPr>
            </w:pPr>
          </w:p>
          <w:p w14:paraId="6FFCCFAD" w14:textId="34C89A64" w:rsidR="00E27A89" w:rsidRPr="008612BA" w:rsidRDefault="003808F4" w:rsidP="003808F4">
            <w:pPr>
              <w:pStyle w:val="Bulleted"/>
            </w:pPr>
            <w:r>
              <w:t>Questioning</w:t>
            </w:r>
          </w:p>
        </w:tc>
      </w:tr>
      <w:tr w:rsidR="00E27A89" w:rsidRPr="00830B76" w14:paraId="1864C224"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C7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6BF44E3D" w14:textId="099824FE" w:rsidR="003808F4" w:rsidRDefault="003808F4" w:rsidP="003808F4">
            <w:pPr>
              <w:pStyle w:val="Paragraph"/>
            </w:pPr>
            <w:r>
              <w:t>What worked really well in my lesson?</w:t>
            </w:r>
          </w:p>
          <w:p w14:paraId="1EC49EBC" w14:textId="77777777" w:rsidR="00F0081D" w:rsidRDefault="00F0081D" w:rsidP="003808F4">
            <w:pPr>
              <w:pStyle w:val="Paragraph"/>
            </w:pPr>
          </w:p>
          <w:p w14:paraId="6C78AA9A" w14:textId="166A5DAB" w:rsidR="00E27A89" w:rsidRPr="008612BA" w:rsidRDefault="003808F4" w:rsidP="003808F4">
            <w:pPr>
              <w:pStyle w:val="Paragraph"/>
            </w:pPr>
            <w:r>
              <w:t>What do I want to focus on to improve future lessons?</w:t>
            </w:r>
          </w:p>
        </w:tc>
      </w:tr>
    </w:tbl>
    <w:p w14:paraId="3C17278E" w14:textId="77777777" w:rsidR="00E27A89" w:rsidRPr="00830B76" w:rsidRDefault="00E27A89" w:rsidP="00D9623E"/>
    <w:sectPr w:rsidR="00E27A89" w:rsidRPr="00830B76" w:rsidSect="00116DC5">
      <w:headerReference w:type="even" r:id="rId10"/>
      <w:headerReference w:type="default" r:id="rId11"/>
      <w:footerReference w:type="even" r:id="rId12"/>
      <w:footerReference w:type="default" r:id="rId13"/>
      <w:headerReference w:type="first" r:id="rId14"/>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597598" w:rsidRDefault="00597598" w:rsidP="00830B76">
      <w:r>
        <w:separator/>
      </w:r>
    </w:p>
  </w:endnote>
  <w:endnote w:type="continuationSeparator" w:id="0">
    <w:p w14:paraId="72DD481F" w14:textId="77777777" w:rsidR="00597598" w:rsidRDefault="00597598"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597598" w:rsidRDefault="00597598"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597598" w:rsidRDefault="00597598"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597598" w:rsidRPr="00044D52" w:rsidRDefault="00597598"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AC6E48">
      <w:rPr>
        <w:rStyle w:val="PageNumber"/>
        <w:b/>
        <w:noProof/>
        <w:color w:val="FFFFFF" w:themeColor="background1"/>
      </w:rPr>
      <w:t>4</w:t>
    </w:r>
    <w:r w:rsidRPr="00044D52">
      <w:rPr>
        <w:rStyle w:val="PageNumber"/>
        <w:b/>
        <w:color w:val="FFFFFF" w:themeColor="background1"/>
      </w:rPr>
      <w:fldChar w:fldCharType="end"/>
    </w:r>
  </w:p>
  <w:p w14:paraId="0E63BC8B" w14:textId="77777777" w:rsidR="00597598" w:rsidRDefault="00597598"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597598" w:rsidRDefault="00597598" w:rsidP="00830B76">
      <w:r>
        <w:separator/>
      </w:r>
    </w:p>
  </w:footnote>
  <w:footnote w:type="continuationSeparator" w:id="0">
    <w:p w14:paraId="5B94A290" w14:textId="77777777" w:rsidR="00597598" w:rsidRDefault="00597598"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26B550C8" w:rsidR="00597598" w:rsidRDefault="00AC6E48">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4C37D66F">
        <v:shape id="_x0000_s2066"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597598" w:rsidRDefault="00AC6E48"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597598">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43B3916A" w:rsidR="00597598" w:rsidRDefault="00AC6E48">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0E3D237F">
        <v:shape id="_x0000_s2067"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6135A"/>
    <w:rsid w:val="00073CAA"/>
    <w:rsid w:val="0009034C"/>
    <w:rsid w:val="000B36A2"/>
    <w:rsid w:val="000B51CA"/>
    <w:rsid w:val="000D4A00"/>
    <w:rsid w:val="000D60C0"/>
    <w:rsid w:val="00104F74"/>
    <w:rsid w:val="00112C87"/>
    <w:rsid w:val="00116DC5"/>
    <w:rsid w:val="0015769F"/>
    <w:rsid w:val="00161F43"/>
    <w:rsid w:val="00170EFC"/>
    <w:rsid w:val="00184909"/>
    <w:rsid w:val="001C11A6"/>
    <w:rsid w:val="001C28AE"/>
    <w:rsid w:val="001D6063"/>
    <w:rsid w:val="001D618E"/>
    <w:rsid w:val="002018E1"/>
    <w:rsid w:val="0022128E"/>
    <w:rsid w:val="00275855"/>
    <w:rsid w:val="002D4FAB"/>
    <w:rsid w:val="002D5D3F"/>
    <w:rsid w:val="00301A44"/>
    <w:rsid w:val="00311C74"/>
    <w:rsid w:val="00334674"/>
    <w:rsid w:val="003808F4"/>
    <w:rsid w:val="003B5D05"/>
    <w:rsid w:val="003B6B07"/>
    <w:rsid w:val="003C1052"/>
    <w:rsid w:val="003D1C89"/>
    <w:rsid w:val="004251FA"/>
    <w:rsid w:val="00484989"/>
    <w:rsid w:val="004C4644"/>
    <w:rsid w:val="00544791"/>
    <w:rsid w:val="00561F44"/>
    <w:rsid w:val="00563B0B"/>
    <w:rsid w:val="00584521"/>
    <w:rsid w:val="00595D80"/>
    <w:rsid w:val="00597598"/>
    <w:rsid w:val="005B63C5"/>
    <w:rsid w:val="005E12CF"/>
    <w:rsid w:val="005F029C"/>
    <w:rsid w:val="00613EE3"/>
    <w:rsid w:val="00614485"/>
    <w:rsid w:val="0062796A"/>
    <w:rsid w:val="00651393"/>
    <w:rsid w:val="006576CF"/>
    <w:rsid w:val="00696473"/>
    <w:rsid w:val="006D5EF3"/>
    <w:rsid w:val="00721381"/>
    <w:rsid w:val="00725AFC"/>
    <w:rsid w:val="00736214"/>
    <w:rsid w:val="007545CD"/>
    <w:rsid w:val="007548A4"/>
    <w:rsid w:val="00767557"/>
    <w:rsid w:val="0077231E"/>
    <w:rsid w:val="00791A5E"/>
    <w:rsid w:val="007D4B6E"/>
    <w:rsid w:val="007E6276"/>
    <w:rsid w:val="00806E1E"/>
    <w:rsid w:val="00816F60"/>
    <w:rsid w:val="008201FA"/>
    <w:rsid w:val="00830B76"/>
    <w:rsid w:val="0084254A"/>
    <w:rsid w:val="008612BA"/>
    <w:rsid w:val="00880DA8"/>
    <w:rsid w:val="0089573B"/>
    <w:rsid w:val="008A3629"/>
    <w:rsid w:val="00924647"/>
    <w:rsid w:val="00940F57"/>
    <w:rsid w:val="00946A50"/>
    <w:rsid w:val="009851F6"/>
    <w:rsid w:val="009C1C00"/>
    <w:rsid w:val="009D6B0C"/>
    <w:rsid w:val="009E6F6A"/>
    <w:rsid w:val="00A02A78"/>
    <w:rsid w:val="00A072AF"/>
    <w:rsid w:val="00A25B60"/>
    <w:rsid w:val="00A8434E"/>
    <w:rsid w:val="00AA0CC4"/>
    <w:rsid w:val="00AA33E4"/>
    <w:rsid w:val="00AA6D40"/>
    <w:rsid w:val="00AC0523"/>
    <w:rsid w:val="00AC6432"/>
    <w:rsid w:val="00AC6E48"/>
    <w:rsid w:val="00B45159"/>
    <w:rsid w:val="00B50927"/>
    <w:rsid w:val="00B6673A"/>
    <w:rsid w:val="00B76A2F"/>
    <w:rsid w:val="00BA0A2C"/>
    <w:rsid w:val="00BA409B"/>
    <w:rsid w:val="00BA4291"/>
    <w:rsid w:val="00BD032E"/>
    <w:rsid w:val="00BE3EFE"/>
    <w:rsid w:val="00C12D9A"/>
    <w:rsid w:val="00C32D4A"/>
    <w:rsid w:val="00C352B4"/>
    <w:rsid w:val="00C36072"/>
    <w:rsid w:val="00C50CC2"/>
    <w:rsid w:val="00C73733"/>
    <w:rsid w:val="00C76703"/>
    <w:rsid w:val="00C77E15"/>
    <w:rsid w:val="00C82D21"/>
    <w:rsid w:val="00CA5B74"/>
    <w:rsid w:val="00CA62B9"/>
    <w:rsid w:val="00CF1D9F"/>
    <w:rsid w:val="00CF7AEA"/>
    <w:rsid w:val="00D03744"/>
    <w:rsid w:val="00D11CFD"/>
    <w:rsid w:val="00D17C84"/>
    <w:rsid w:val="00D23BA3"/>
    <w:rsid w:val="00D32F2D"/>
    <w:rsid w:val="00D3583C"/>
    <w:rsid w:val="00D35C0A"/>
    <w:rsid w:val="00D51EB0"/>
    <w:rsid w:val="00D9623E"/>
    <w:rsid w:val="00DA618B"/>
    <w:rsid w:val="00DC1591"/>
    <w:rsid w:val="00DC2CB8"/>
    <w:rsid w:val="00DC79A5"/>
    <w:rsid w:val="00DD6F96"/>
    <w:rsid w:val="00E27A89"/>
    <w:rsid w:val="00E53C4D"/>
    <w:rsid w:val="00ED6BF2"/>
    <w:rsid w:val="00EE23A5"/>
    <w:rsid w:val="00EE4E30"/>
    <w:rsid w:val="00F0081D"/>
    <w:rsid w:val="00F07C80"/>
    <w:rsid w:val="00F131B6"/>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dcross.org.uk/What-we-do/Teaching-resources/Teaching-packages/Microsite/Life-Live-it-first-aid-education-for-childre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49A6-C258-43CB-BDF1-E4864DCF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4FE31D21</Template>
  <TotalTime>1</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2014-05-06T13:00:00Z</cp:lastPrinted>
  <dcterms:created xsi:type="dcterms:W3CDTF">2018-07-24T13:53:00Z</dcterms:created>
  <dcterms:modified xsi:type="dcterms:W3CDTF">2018-07-24T13:53:00Z</dcterms:modified>
</cp:coreProperties>
</file>