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568072" w14:textId="77777777" w:rsidR="00786D13" w:rsidRDefault="00786D13" w:rsidP="0028628C">
      <w:pPr>
        <w:rPr>
          <w:rFonts w:eastAsiaTheme="majorEastAsia" w:cs="Arial"/>
          <w:b/>
          <w:bCs/>
          <w:color w:val="FF0000"/>
          <w:sz w:val="32"/>
          <w:szCs w:val="32"/>
        </w:rPr>
      </w:pPr>
      <w:r w:rsidRPr="00786D13">
        <w:rPr>
          <w:rFonts w:eastAsiaTheme="majorEastAsia" w:cs="Arial"/>
          <w:b/>
          <w:bCs/>
          <w:color w:val="FF0000"/>
          <w:sz w:val="32"/>
          <w:szCs w:val="32"/>
        </w:rPr>
        <w:t>Humanitarian crisis in Mozambique</w:t>
      </w:r>
    </w:p>
    <w:p w14:paraId="495D4F3F" w14:textId="0B772DFF" w:rsidR="00786D13" w:rsidRDefault="00786D13" w:rsidP="00786D13">
      <w:pPr>
        <w:pStyle w:val="YSBODYCOPY"/>
        <w:jc w:val="both"/>
        <w:rPr>
          <w:color w:val="auto"/>
          <w:sz w:val="22"/>
          <w:szCs w:val="22"/>
          <w:lang w:eastAsia="en-GB"/>
        </w:rPr>
      </w:pPr>
      <w:r w:rsidRPr="00742710">
        <w:rPr>
          <w:color w:val="auto"/>
          <w:sz w:val="22"/>
          <w:szCs w:val="22"/>
          <w:lang w:eastAsia="en-GB"/>
        </w:rPr>
        <w:t xml:space="preserve">In April 2019, tropical cyclone Kenneth slammed into the </w:t>
      </w:r>
      <w:proofErr w:type="spellStart"/>
      <w:r w:rsidRPr="00742710">
        <w:rPr>
          <w:color w:val="auto"/>
          <w:sz w:val="22"/>
          <w:szCs w:val="22"/>
          <w:lang w:eastAsia="en-GB"/>
        </w:rPr>
        <w:t>southeastern</w:t>
      </w:r>
      <w:proofErr w:type="spellEnd"/>
      <w:r w:rsidRPr="00742710">
        <w:rPr>
          <w:color w:val="auto"/>
          <w:sz w:val="22"/>
          <w:szCs w:val="22"/>
          <w:lang w:eastAsia="en-GB"/>
        </w:rPr>
        <w:t xml:space="preserve"> African country of Mozambique. The huge storm brought 140 </w:t>
      </w:r>
      <w:proofErr w:type="gramStart"/>
      <w:r w:rsidRPr="00742710">
        <w:rPr>
          <w:color w:val="auto"/>
          <w:sz w:val="22"/>
          <w:szCs w:val="22"/>
          <w:lang w:eastAsia="en-GB"/>
        </w:rPr>
        <w:t>mile</w:t>
      </w:r>
      <w:proofErr w:type="gramEnd"/>
      <w:r w:rsidRPr="00742710">
        <w:rPr>
          <w:color w:val="auto"/>
          <w:sz w:val="22"/>
          <w:szCs w:val="22"/>
          <w:lang w:eastAsia="en-GB"/>
        </w:rPr>
        <w:t xml:space="preserve"> per hour winds and 8 metre high waves crashing on</w:t>
      </w:r>
      <w:r w:rsidR="00A73ABA">
        <w:rPr>
          <w:color w:val="auto"/>
          <w:sz w:val="22"/>
          <w:szCs w:val="22"/>
          <w:lang w:eastAsia="en-GB"/>
        </w:rPr>
        <w:t xml:space="preserve"> </w:t>
      </w:r>
      <w:r w:rsidRPr="00742710">
        <w:rPr>
          <w:color w:val="auto"/>
          <w:sz w:val="22"/>
          <w:szCs w:val="22"/>
          <w:lang w:eastAsia="en-GB"/>
        </w:rPr>
        <w:t xml:space="preserve">to the coast. </w:t>
      </w:r>
    </w:p>
    <w:p w14:paraId="5C090D0B" w14:textId="77777777" w:rsidR="00786D13" w:rsidRDefault="00786D13" w:rsidP="00786D13">
      <w:pPr>
        <w:pStyle w:val="YSBODYCOPY"/>
        <w:jc w:val="both"/>
        <w:rPr>
          <w:color w:val="auto"/>
          <w:sz w:val="22"/>
          <w:szCs w:val="22"/>
          <w:lang w:eastAsia="en-GB"/>
        </w:rPr>
      </w:pPr>
    </w:p>
    <w:p w14:paraId="09F4B7B9" w14:textId="4FAA86FA" w:rsidR="00786D13" w:rsidRDefault="00786D13" w:rsidP="00786D13">
      <w:pPr>
        <w:pStyle w:val="YSBODYCOPY"/>
        <w:jc w:val="both"/>
      </w:pPr>
      <w:r w:rsidRPr="00742710">
        <w:rPr>
          <w:color w:val="auto"/>
          <w:sz w:val="22"/>
          <w:szCs w:val="22"/>
          <w:lang w:eastAsia="en-GB"/>
        </w:rPr>
        <w:t xml:space="preserve">Mozambique was still in the early stages of recovering from the devastation caused by Cyclone </w:t>
      </w:r>
      <w:proofErr w:type="spellStart"/>
      <w:r w:rsidRPr="00742710">
        <w:rPr>
          <w:color w:val="auto"/>
          <w:sz w:val="22"/>
          <w:szCs w:val="22"/>
          <w:lang w:eastAsia="en-GB"/>
        </w:rPr>
        <w:t>Idai</w:t>
      </w:r>
      <w:proofErr w:type="spellEnd"/>
      <w:r w:rsidRPr="00742710">
        <w:rPr>
          <w:color w:val="auto"/>
          <w:sz w:val="22"/>
          <w:szCs w:val="22"/>
          <w:lang w:eastAsia="en-GB"/>
        </w:rPr>
        <w:t>, which had struck the country just six weeks earlier</w:t>
      </w:r>
      <w:r>
        <w:rPr>
          <w:color w:val="auto"/>
          <w:sz w:val="22"/>
          <w:szCs w:val="22"/>
          <w:lang w:eastAsia="en-GB"/>
        </w:rPr>
        <w:t xml:space="preserve">. </w:t>
      </w:r>
      <w:r w:rsidRPr="00272CE8">
        <w:rPr>
          <w:color w:val="auto"/>
          <w:sz w:val="22"/>
          <w:szCs w:val="22"/>
          <w:lang w:eastAsia="en-GB"/>
        </w:rPr>
        <w:t>Neighbouring countries such as Malawi, Tanzania and Zimbabwe were also affected.</w:t>
      </w:r>
      <w:r>
        <w:rPr>
          <w:color w:val="auto"/>
          <w:sz w:val="22"/>
          <w:szCs w:val="22"/>
          <w:lang w:eastAsia="en-GB"/>
        </w:rPr>
        <w:t xml:space="preserve"> Almost two million people have been affected, hundreds of people lost their lives, and 600,000 </w:t>
      </w:r>
      <w:proofErr w:type="gramStart"/>
      <w:r>
        <w:rPr>
          <w:color w:val="auto"/>
          <w:sz w:val="22"/>
          <w:szCs w:val="22"/>
          <w:lang w:eastAsia="en-GB"/>
        </w:rPr>
        <w:t>are in need of</w:t>
      </w:r>
      <w:proofErr w:type="gramEnd"/>
      <w:r>
        <w:rPr>
          <w:color w:val="auto"/>
          <w:sz w:val="22"/>
          <w:szCs w:val="22"/>
          <w:lang w:eastAsia="en-GB"/>
        </w:rPr>
        <w:t xml:space="preserve"> assistance. </w:t>
      </w:r>
    </w:p>
    <w:p w14:paraId="21DE5A29" w14:textId="77777777" w:rsidR="00625BF3" w:rsidRDefault="00625BF3" w:rsidP="00625BF3">
      <w:pPr>
        <w:pStyle w:val="YSBODYCOPY"/>
      </w:pPr>
    </w:p>
    <w:p w14:paraId="6A359F33" w14:textId="77777777" w:rsidR="00625BF3" w:rsidRPr="00290399" w:rsidRDefault="00625BF3" w:rsidP="00625BF3">
      <w:pPr>
        <w:pStyle w:val="YSBODYCOPY"/>
        <w:rPr>
          <w:rFonts w:cs="Arial"/>
          <w:b/>
          <w:color w:val="auto"/>
          <w:sz w:val="22"/>
          <w:szCs w:val="22"/>
          <w:lang w:eastAsia="en-GB"/>
        </w:rPr>
      </w:pPr>
      <w:r w:rsidRPr="00290399">
        <w:rPr>
          <w:rFonts w:cs="Arial"/>
          <w:b/>
          <w:color w:val="auto"/>
          <w:sz w:val="22"/>
          <w:szCs w:val="22"/>
          <w:lang w:eastAsia="en-GB"/>
        </w:rPr>
        <w:t>Learning objectives</w:t>
      </w:r>
    </w:p>
    <w:p w14:paraId="26294C3C" w14:textId="77777777" w:rsidR="00625BF3" w:rsidRPr="009A3A61" w:rsidRDefault="00625BF3" w:rsidP="00625BF3">
      <w:pPr>
        <w:pStyle w:val="YSBODYCOPY"/>
        <w:rPr>
          <w:rFonts w:cs="Arial"/>
          <w:color w:val="auto"/>
          <w:sz w:val="22"/>
          <w:szCs w:val="22"/>
          <w:lang w:eastAsia="en-GB"/>
        </w:rPr>
      </w:pPr>
      <w:r w:rsidRPr="009A3A61">
        <w:rPr>
          <w:rFonts w:cs="Arial"/>
          <w:color w:val="auto"/>
          <w:sz w:val="22"/>
          <w:szCs w:val="22"/>
          <w:lang w:eastAsia="en-GB"/>
        </w:rPr>
        <w:t>Learners will:</w:t>
      </w:r>
    </w:p>
    <w:p w14:paraId="4EC10BA0" w14:textId="77777777" w:rsidR="00786D13" w:rsidRPr="00022237" w:rsidRDefault="00786D13" w:rsidP="00786D13">
      <w:pPr>
        <w:pStyle w:val="YSBODYCOPY"/>
        <w:numPr>
          <w:ilvl w:val="0"/>
          <w:numId w:val="11"/>
        </w:numPr>
        <w:jc w:val="both"/>
        <w:rPr>
          <w:rFonts w:cs="Arial"/>
          <w:color w:val="auto"/>
          <w:sz w:val="22"/>
          <w:szCs w:val="22"/>
          <w:lang w:eastAsia="en-GB"/>
        </w:rPr>
      </w:pPr>
      <w:r w:rsidRPr="006E216C">
        <w:rPr>
          <w:rFonts w:cs="Arial"/>
          <w:color w:val="auto"/>
          <w:sz w:val="22"/>
          <w:szCs w:val="22"/>
          <w:lang w:eastAsia="en-GB"/>
        </w:rPr>
        <w:t>consider the immediate and long-term needs of communities hit by extreme weather events</w:t>
      </w:r>
    </w:p>
    <w:p w14:paraId="5EE7CDA4" w14:textId="77777777" w:rsidR="00786D13" w:rsidRPr="00022237" w:rsidRDefault="00786D13" w:rsidP="00786D13">
      <w:pPr>
        <w:pStyle w:val="YSBODYCOPY"/>
        <w:numPr>
          <w:ilvl w:val="0"/>
          <w:numId w:val="11"/>
        </w:numPr>
        <w:jc w:val="both"/>
        <w:rPr>
          <w:rFonts w:cs="Arial"/>
          <w:color w:val="auto"/>
          <w:sz w:val="22"/>
          <w:szCs w:val="22"/>
          <w:lang w:eastAsia="en-GB"/>
        </w:rPr>
      </w:pPr>
      <w:r w:rsidRPr="00022237">
        <w:rPr>
          <w:rFonts w:cs="Arial"/>
          <w:color w:val="auto"/>
          <w:sz w:val="22"/>
          <w:szCs w:val="22"/>
          <w:lang w:eastAsia="en-GB"/>
        </w:rPr>
        <w:t>build understanding of how these needs inform the work of humanitarian organisations like the Red Cross</w:t>
      </w:r>
    </w:p>
    <w:p w14:paraId="7DC90895" w14:textId="0B34F3EA" w:rsidR="00786D13" w:rsidRDefault="00A73ABA" w:rsidP="00786D13">
      <w:pPr>
        <w:pStyle w:val="YSBODYCOPY"/>
        <w:numPr>
          <w:ilvl w:val="0"/>
          <w:numId w:val="11"/>
        </w:numPr>
        <w:jc w:val="both"/>
        <w:rPr>
          <w:rFonts w:cs="Arial"/>
          <w:color w:val="auto"/>
          <w:sz w:val="22"/>
          <w:szCs w:val="22"/>
          <w:lang w:eastAsia="en-GB"/>
        </w:rPr>
      </w:pPr>
      <w:r>
        <w:rPr>
          <w:rFonts w:cs="Arial"/>
          <w:color w:val="auto"/>
          <w:sz w:val="22"/>
          <w:szCs w:val="22"/>
          <w:lang w:eastAsia="en-GB"/>
        </w:rPr>
        <w:t>explore</w:t>
      </w:r>
      <w:r w:rsidR="00786D13" w:rsidRPr="00022237">
        <w:rPr>
          <w:rFonts w:cs="Arial"/>
          <w:color w:val="auto"/>
          <w:sz w:val="22"/>
          <w:szCs w:val="22"/>
          <w:lang w:eastAsia="en-GB"/>
        </w:rPr>
        <w:t xml:space="preserve"> the importance of resilience in overcoming difficulties and the qualities that make someone resilient.</w:t>
      </w:r>
    </w:p>
    <w:p w14:paraId="5D39EE0D" w14:textId="77777777" w:rsidR="00786D13" w:rsidRPr="00022237" w:rsidRDefault="00786D13" w:rsidP="00786D13">
      <w:pPr>
        <w:pStyle w:val="YSBODYCOPY"/>
        <w:ind w:left="720"/>
        <w:rPr>
          <w:rFonts w:cs="Arial"/>
          <w:color w:val="auto"/>
          <w:sz w:val="22"/>
          <w:szCs w:val="22"/>
          <w:lang w:eastAsia="en-GB"/>
        </w:rPr>
      </w:pPr>
    </w:p>
    <w:p w14:paraId="08E96BBE" w14:textId="019E6298" w:rsidR="00786D13" w:rsidRDefault="00786D13" w:rsidP="00786D13">
      <w:pPr>
        <w:pBdr>
          <w:bottom w:val="single" w:sz="4" w:space="1" w:color="auto"/>
        </w:pBdr>
        <w:jc w:val="both"/>
        <w:rPr>
          <w:rFonts w:eastAsiaTheme="majorEastAsia" w:cs="Arial"/>
          <w:b/>
          <w:bCs/>
          <w:sz w:val="24"/>
          <w:szCs w:val="24"/>
        </w:rPr>
      </w:pPr>
      <w:r w:rsidRPr="00786D13">
        <w:rPr>
          <w:rFonts w:eastAsiaTheme="majorEastAsia" w:cs="Arial"/>
          <w:b/>
          <w:bCs/>
          <w:sz w:val="24"/>
          <w:szCs w:val="24"/>
        </w:rPr>
        <w:t>Video: Cyclones strike Mozambique</w:t>
      </w:r>
    </w:p>
    <w:p w14:paraId="3327F47E" w14:textId="77777777" w:rsidR="00786D13" w:rsidRDefault="00786D13" w:rsidP="00786D13">
      <w:pPr>
        <w:pStyle w:val="YSBODYCOPY"/>
        <w:jc w:val="both"/>
        <w:rPr>
          <w:color w:val="auto"/>
          <w:sz w:val="22"/>
          <w:szCs w:val="22"/>
          <w:lang w:eastAsia="en-GB"/>
        </w:rPr>
      </w:pPr>
      <w:r>
        <w:rPr>
          <w:color w:val="auto"/>
          <w:sz w:val="22"/>
          <w:szCs w:val="22"/>
          <w:lang w:eastAsia="en-GB"/>
        </w:rPr>
        <w:t xml:space="preserve">Watch the short British Red Cross </w:t>
      </w:r>
      <w:hyperlink r:id="rId8" w:history="1">
        <w:r w:rsidRPr="006E216C">
          <w:rPr>
            <w:rStyle w:val="Hyperlink"/>
            <w:sz w:val="22"/>
            <w:szCs w:val="22"/>
            <w:lang w:eastAsia="en-GB"/>
          </w:rPr>
          <w:t>video</w:t>
        </w:r>
        <w:r w:rsidRPr="006E216C">
          <w:rPr>
            <w:rStyle w:val="Hyperlink"/>
            <w:sz w:val="22"/>
            <w:szCs w:val="22"/>
            <w:lang w:eastAsia="en-GB"/>
          </w:rPr>
          <w:t xml:space="preserve"> </w:t>
        </w:r>
        <w:r w:rsidRPr="006E216C">
          <w:rPr>
            <w:rStyle w:val="Hyperlink"/>
            <w:sz w:val="22"/>
            <w:szCs w:val="22"/>
            <w:lang w:eastAsia="en-GB"/>
          </w:rPr>
          <w:t>clip</w:t>
        </w:r>
      </w:hyperlink>
      <w:r>
        <w:rPr>
          <w:color w:val="auto"/>
          <w:sz w:val="22"/>
          <w:szCs w:val="22"/>
          <w:lang w:eastAsia="en-GB"/>
        </w:rPr>
        <w:t xml:space="preserve">, which shows the impact of Hurricane </w:t>
      </w:r>
      <w:proofErr w:type="spellStart"/>
      <w:r>
        <w:rPr>
          <w:color w:val="auto"/>
          <w:sz w:val="22"/>
          <w:szCs w:val="22"/>
          <w:lang w:eastAsia="en-GB"/>
        </w:rPr>
        <w:t>Idai</w:t>
      </w:r>
      <w:proofErr w:type="spellEnd"/>
      <w:r>
        <w:rPr>
          <w:color w:val="auto"/>
          <w:sz w:val="22"/>
          <w:szCs w:val="22"/>
          <w:lang w:eastAsia="en-GB"/>
        </w:rPr>
        <w:t xml:space="preserve"> on the people of Mozambique, Malawi and Zimbabwe. Then discuss the following (you may wish to display the questions and show the video a second time):</w:t>
      </w:r>
    </w:p>
    <w:p w14:paraId="1EDB51D4" w14:textId="77777777" w:rsidR="00786D13" w:rsidRDefault="00786D13" w:rsidP="00786D13">
      <w:pPr>
        <w:pStyle w:val="YSBODYCOPY"/>
        <w:jc w:val="both"/>
        <w:rPr>
          <w:color w:val="auto"/>
          <w:sz w:val="22"/>
          <w:szCs w:val="22"/>
          <w:lang w:eastAsia="en-GB"/>
        </w:rPr>
      </w:pPr>
    </w:p>
    <w:p w14:paraId="5EDEF380" w14:textId="38F83240" w:rsidR="00786D13" w:rsidRDefault="00786D13" w:rsidP="00786D13">
      <w:pPr>
        <w:pStyle w:val="YSBODYCOPY"/>
        <w:numPr>
          <w:ilvl w:val="0"/>
          <w:numId w:val="32"/>
        </w:numPr>
        <w:jc w:val="both"/>
        <w:rPr>
          <w:color w:val="auto"/>
          <w:sz w:val="22"/>
          <w:szCs w:val="22"/>
          <w:lang w:eastAsia="en-GB"/>
        </w:rPr>
      </w:pPr>
      <w:r>
        <w:rPr>
          <w:color w:val="auto"/>
          <w:sz w:val="22"/>
          <w:szCs w:val="22"/>
          <w:lang w:eastAsia="en-GB"/>
        </w:rPr>
        <w:t>How have people’s lives been affected by the disaster? (For example, they may have lost their homes, loved ones may have died)</w:t>
      </w:r>
    </w:p>
    <w:p w14:paraId="2A306C43" w14:textId="77777777" w:rsidR="00786D13" w:rsidRDefault="00786D13" w:rsidP="00786D13">
      <w:pPr>
        <w:pStyle w:val="YSBODYCOPY"/>
        <w:numPr>
          <w:ilvl w:val="0"/>
          <w:numId w:val="32"/>
        </w:numPr>
        <w:jc w:val="both"/>
        <w:rPr>
          <w:color w:val="auto"/>
          <w:sz w:val="22"/>
          <w:szCs w:val="22"/>
          <w:lang w:eastAsia="en-GB"/>
        </w:rPr>
      </w:pPr>
      <w:r>
        <w:rPr>
          <w:color w:val="auto"/>
          <w:sz w:val="22"/>
          <w:szCs w:val="22"/>
          <w:lang w:eastAsia="en-GB"/>
        </w:rPr>
        <w:t>How could people be feeling immediately afterwards? (For example, they may be feeling shocked, anxious about friends and family, frightened)</w:t>
      </w:r>
    </w:p>
    <w:p w14:paraId="1EB61C5C" w14:textId="77777777" w:rsidR="00786D13" w:rsidRDefault="00786D13" w:rsidP="00786D13">
      <w:pPr>
        <w:pStyle w:val="YSBODYCOPY"/>
        <w:numPr>
          <w:ilvl w:val="0"/>
          <w:numId w:val="32"/>
        </w:numPr>
        <w:jc w:val="both"/>
        <w:rPr>
          <w:color w:val="auto"/>
          <w:sz w:val="22"/>
          <w:szCs w:val="22"/>
          <w:lang w:eastAsia="en-GB"/>
        </w:rPr>
      </w:pPr>
      <w:r>
        <w:rPr>
          <w:color w:val="auto"/>
          <w:sz w:val="22"/>
          <w:szCs w:val="22"/>
          <w:lang w:eastAsia="en-GB"/>
        </w:rPr>
        <w:t>What is the Red Cross’s priority immediately after the disaster? (Answer: Providing shelter kits with tarpaulins, sleeping bags, blankets and mosquito nets to prevent malaria)</w:t>
      </w:r>
    </w:p>
    <w:p w14:paraId="4B6ABCFA" w14:textId="77777777" w:rsidR="00786D13" w:rsidRDefault="00786D13" w:rsidP="00786D13">
      <w:pPr>
        <w:pStyle w:val="YSBODYCOPY"/>
        <w:numPr>
          <w:ilvl w:val="0"/>
          <w:numId w:val="32"/>
        </w:numPr>
        <w:jc w:val="both"/>
        <w:rPr>
          <w:color w:val="auto"/>
          <w:sz w:val="22"/>
          <w:szCs w:val="22"/>
          <w:lang w:eastAsia="en-GB"/>
        </w:rPr>
      </w:pPr>
      <w:r>
        <w:rPr>
          <w:color w:val="auto"/>
          <w:sz w:val="22"/>
          <w:szCs w:val="22"/>
          <w:lang w:eastAsia="en-GB"/>
        </w:rPr>
        <w:t>What kinds of emotional support might people need, in addition to practical support?</w:t>
      </w:r>
    </w:p>
    <w:p w14:paraId="58E0AE91" w14:textId="77777777" w:rsidR="00786D13" w:rsidRDefault="00786D13" w:rsidP="00786D13">
      <w:pPr>
        <w:pStyle w:val="YSBODYCOPY"/>
        <w:numPr>
          <w:ilvl w:val="0"/>
          <w:numId w:val="32"/>
        </w:numPr>
        <w:jc w:val="both"/>
        <w:rPr>
          <w:color w:val="auto"/>
          <w:sz w:val="22"/>
          <w:szCs w:val="22"/>
          <w:lang w:eastAsia="en-GB"/>
        </w:rPr>
      </w:pPr>
      <w:r>
        <w:rPr>
          <w:color w:val="auto"/>
          <w:sz w:val="22"/>
          <w:szCs w:val="22"/>
          <w:lang w:eastAsia="en-GB"/>
        </w:rPr>
        <w:t>What can be the biggest danger after a major disaster like this one? (Answer: Waterborne diseases like cholera* that can claim more lives than the cyclone itself)</w:t>
      </w:r>
    </w:p>
    <w:p w14:paraId="3E95D228" w14:textId="77777777" w:rsidR="00786D13" w:rsidRDefault="00786D13" w:rsidP="00786D13">
      <w:pPr>
        <w:pStyle w:val="YSBODYCOPY"/>
        <w:jc w:val="both"/>
        <w:rPr>
          <w:color w:val="auto"/>
          <w:sz w:val="22"/>
          <w:szCs w:val="22"/>
          <w:lang w:eastAsia="en-GB"/>
        </w:rPr>
      </w:pPr>
    </w:p>
    <w:p w14:paraId="14AC2E70" w14:textId="3C0E8830" w:rsidR="00786D13" w:rsidRDefault="00786D13" w:rsidP="00786D13">
      <w:pPr>
        <w:pStyle w:val="YSBODYCOPY"/>
        <w:jc w:val="both"/>
        <w:rPr>
          <w:color w:val="auto"/>
          <w:sz w:val="22"/>
          <w:szCs w:val="22"/>
          <w:lang w:eastAsia="en-GB"/>
        </w:rPr>
      </w:pPr>
      <w:r>
        <w:rPr>
          <w:color w:val="auto"/>
          <w:sz w:val="22"/>
          <w:szCs w:val="22"/>
          <w:lang w:eastAsia="en-GB"/>
        </w:rPr>
        <w:t>* Cholera is a bacterial disease caused by drinking or using contaminated water, which causes severe vomiting and diarrhoea. It is often fatal, and is highly infectious.</w:t>
      </w:r>
      <w:r w:rsidR="00FA6004">
        <w:rPr>
          <w:color w:val="auto"/>
          <w:sz w:val="22"/>
          <w:szCs w:val="22"/>
          <w:lang w:eastAsia="en-GB"/>
        </w:rPr>
        <w:t xml:space="preserve"> </w:t>
      </w:r>
      <w:r w:rsidR="00FA6004">
        <w:rPr>
          <w:color w:val="auto"/>
          <w:sz w:val="22"/>
          <w:szCs w:val="22"/>
          <w:lang w:eastAsia="en-GB"/>
        </w:rPr>
        <w:t>It is a major problem in flood-hit countries where clean water supplies are disrupted.</w:t>
      </w:r>
    </w:p>
    <w:p w14:paraId="4079CA96" w14:textId="77777777" w:rsidR="00786D13" w:rsidRDefault="00786D13" w:rsidP="00786D13">
      <w:pPr>
        <w:pStyle w:val="YSBODYCOPY"/>
        <w:jc w:val="both"/>
        <w:rPr>
          <w:color w:val="auto"/>
          <w:sz w:val="22"/>
          <w:szCs w:val="22"/>
          <w:lang w:eastAsia="en-GB"/>
        </w:rPr>
      </w:pPr>
    </w:p>
    <w:p w14:paraId="2C7E335D" w14:textId="792C55EA" w:rsidR="00786D13" w:rsidRDefault="00786D13" w:rsidP="00786D13">
      <w:pPr>
        <w:pStyle w:val="YSBODYCOPY"/>
        <w:jc w:val="both"/>
        <w:rPr>
          <w:color w:val="auto"/>
          <w:sz w:val="22"/>
          <w:szCs w:val="22"/>
          <w:lang w:eastAsia="en-GB"/>
        </w:rPr>
      </w:pPr>
      <w:r>
        <w:rPr>
          <w:color w:val="auto"/>
          <w:sz w:val="22"/>
          <w:szCs w:val="22"/>
          <w:lang w:eastAsia="en-GB"/>
        </w:rPr>
        <w:t xml:space="preserve">As a class or in groups, discuss the immediate and longer-term needs of those affected by the disaster. </w:t>
      </w:r>
    </w:p>
    <w:p w14:paraId="008544DD" w14:textId="77777777" w:rsidR="00786D13" w:rsidRDefault="00786D13" w:rsidP="00786D13">
      <w:pPr>
        <w:pStyle w:val="YSBODYCOPY"/>
        <w:jc w:val="both"/>
        <w:rPr>
          <w:color w:val="auto"/>
          <w:sz w:val="22"/>
          <w:szCs w:val="22"/>
          <w:lang w:eastAsia="en-GB"/>
        </w:rPr>
      </w:pPr>
    </w:p>
    <w:p w14:paraId="13AF901B" w14:textId="77777777" w:rsidR="00786D13" w:rsidRDefault="00786D13" w:rsidP="00786D13">
      <w:pPr>
        <w:pStyle w:val="YSBODYCOPY"/>
        <w:jc w:val="both"/>
        <w:rPr>
          <w:color w:val="auto"/>
          <w:sz w:val="22"/>
          <w:szCs w:val="22"/>
          <w:lang w:eastAsia="en-GB"/>
        </w:rPr>
      </w:pPr>
      <w:r>
        <w:rPr>
          <w:color w:val="auto"/>
          <w:sz w:val="22"/>
          <w:szCs w:val="22"/>
          <w:lang w:eastAsia="en-GB"/>
        </w:rPr>
        <w:t>You may want to give some background information about life in Mozambique before the disaster:</w:t>
      </w:r>
    </w:p>
    <w:p w14:paraId="513809AA" w14:textId="77777777" w:rsidR="00786D13" w:rsidRDefault="00786D13" w:rsidP="00786D13">
      <w:pPr>
        <w:pStyle w:val="YSBODYCOPY"/>
        <w:jc w:val="both"/>
        <w:rPr>
          <w:color w:val="auto"/>
          <w:sz w:val="22"/>
          <w:szCs w:val="22"/>
          <w:lang w:eastAsia="en-GB"/>
        </w:rPr>
      </w:pPr>
    </w:p>
    <w:p w14:paraId="6DD7AA64" w14:textId="77777777" w:rsidR="00786D13" w:rsidRDefault="00786D13" w:rsidP="00786D13">
      <w:pPr>
        <w:pStyle w:val="ListParagraph"/>
        <w:numPr>
          <w:ilvl w:val="0"/>
          <w:numId w:val="33"/>
        </w:numPr>
        <w:jc w:val="both"/>
      </w:pPr>
      <w:r>
        <w:t xml:space="preserve">Mozambique is on the </w:t>
      </w:r>
      <w:proofErr w:type="spellStart"/>
      <w:r>
        <w:t>southeastern</w:t>
      </w:r>
      <w:proofErr w:type="spellEnd"/>
      <w:r>
        <w:t xml:space="preserve"> coast of Africa. It is home to around 29 million people.</w:t>
      </w:r>
    </w:p>
    <w:p w14:paraId="05B0A895" w14:textId="77777777" w:rsidR="00786D13" w:rsidRDefault="00786D13" w:rsidP="00786D13">
      <w:pPr>
        <w:pStyle w:val="ListParagraph"/>
        <w:numPr>
          <w:ilvl w:val="0"/>
          <w:numId w:val="33"/>
        </w:numPr>
        <w:jc w:val="both"/>
      </w:pPr>
      <w:r>
        <w:t>A long civil war ended in 1992 but Mozambique still suffers some violence between different political groups.</w:t>
      </w:r>
    </w:p>
    <w:p w14:paraId="653FFF1E" w14:textId="77777777" w:rsidR="00786D13" w:rsidRDefault="00786D13" w:rsidP="00786D13">
      <w:pPr>
        <w:pStyle w:val="ListParagraph"/>
        <w:numPr>
          <w:ilvl w:val="0"/>
          <w:numId w:val="33"/>
        </w:numPr>
        <w:jc w:val="both"/>
      </w:pPr>
      <w:r>
        <w:t>National income per person is just over $1000</w:t>
      </w:r>
      <w:r>
        <w:rPr>
          <w:rStyle w:val="FootnoteReference"/>
        </w:rPr>
        <w:footnoteReference w:id="1"/>
      </w:r>
      <w:r>
        <w:t xml:space="preserve"> per year, making Mozambique one of the world’s poorest countries.</w:t>
      </w:r>
    </w:p>
    <w:p w14:paraId="632B1B6E" w14:textId="77777777" w:rsidR="00786D13" w:rsidRDefault="00786D13" w:rsidP="00786D13">
      <w:pPr>
        <w:pStyle w:val="ListParagraph"/>
        <w:numPr>
          <w:ilvl w:val="0"/>
          <w:numId w:val="33"/>
        </w:numPr>
        <w:jc w:val="both"/>
      </w:pPr>
      <w:r>
        <w:lastRenderedPageBreak/>
        <w:t>Around 70% of people live and work in rural communities</w:t>
      </w:r>
      <w:r>
        <w:rPr>
          <w:rStyle w:val="FootnoteReference"/>
        </w:rPr>
        <w:footnoteReference w:id="2"/>
      </w:r>
      <w:r>
        <w:t>, often growing their own food.</w:t>
      </w:r>
    </w:p>
    <w:p w14:paraId="07C83CA2" w14:textId="77777777" w:rsidR="00786D13" w:rsidRDefault="00786D13" w:rsidP="00786D13">
      <w:pPr>
        <w:pStyle w:val="ListParagraph"/>
        <w:numPr>
          <w:ilvl w:val="0"/>
          <w:numId w:val="33"/>
        </w:numPr>
        <w:jc w:val="both"/>
      </w:pPr>
      <w:r>
        <w:t>Average life expectancy is just 56 years for men and 62 years for women</w:t>
      </w:r>
      <w:r>
        <w:rPr>
          <w:rStyle w:val="FootnoteReference"/>
        </w:rPr>
        <w:footnoteReference w:id="3"/>
      </w:r>
      <w:r>
        <w:t>.</w:t>
      </w:r>
    </w:p>
    <w:p w14:paraId="27CAB505" w14:textId="77777777" w:rsidR="00786D13" w:rsidRDefault="00786D13" w:rsidP="00786D13">
      <w:pPr>
        <w:pStyle w:val="ListParagraph"/>
        <w:numPr>
          <w:ilvl w:val="0"/>
          <w:numId w:val="33"/>
        </w:numPr>
        <w:jc w:val="both"/>
      </w:pPr>
      <w:proofErr w:type="gramStart"/>
      <w:r>
        <w:t>Never before</w:t>
      </w:r>
      <w:proofErr w:type="gramEnd"/>
      <w:r>
        <w:t xml:space="preserve"> have two devastating cyclones hit the country in the same year. Cyclones </w:t>
      </w:r>
      <w:proofErr w:type="spellStart"/>
      <w:r>
        <w:t>Idai</w:t>
      </w:r>
      <w:proofErr w:type="spellEnd"/>
      <w:r>
        <w:t xml:space="preserve"> and Kenneth were just 6 weeks apart.</w:t>
      </w:r>
    </w:p>
    <w:p w14:paraId="268F5410" w14:textId="77777777" w:rsidR="00786D13" w:rsidRDefault="00786D13" w:rsidP="00786D13">
      <w:pPr>
        <w:jc w:val="both"/>
      </w:pPr>
    </w:p>
    <w:p w14:paraId="6398BC15" w14:textId="77777777" w:rsidR="00786D13" w:rsidRPr="00276492" w:rsidRDefault="00786D13" w:rsidP="00786D13">
      <w:pPr>
        <w:jc w:val="both"/>
      </w:pPr>
      <w:r>
        <w:t>Do learners think that any of these factors might make the effects of the disaster harder to recover from? (For example, it is a very poor country, it is politically unstable with occasional violence, many people rely on agriculture for work, which will have been disrupted by the flooding.)</w:t>
      </w:r>
    </w:p>
    <w:p w14:paraId="75745C66" w14:textId="77777777" w:rsidR="00786D13" w:rsidRDefault="00786D13" w:rsidP="00786D13">
      <w:pPr>
        <w:pStyle w:val="YSBODYCOPY"/>
        <w:rPr>
          <w:color w:val="auto"/>
          <w:sz w:val="22"/>
          <w:szCs w:val="22"/>
          <w:lang w:eastAsia="en-GB"/>
        </w:rPr>
      </w:pPr>
      <w:r>
        <w:rPr>
          <w:color w:val="auto"/>
          <w:sz w:val="22"/>
          <w:szCs w:val="22"/>
          <w:lang w:eastAsia="en-GB"/>
        </w:rPr>
        <w:t xml:space="preserve"> </w:t>
      </w:r>
    </w:p>
    <w:p w14:paraId="4FF02F72" w14:textId="46BDC402" w:rsidR="00786D13" w:rsidRPr="00786D13" w:rsidRDefault="00786D13" w:rsidP="00786D13">
      <w:pPr>
        <w:pBdr>
          <w:bottom w:val="single" w:sz="4" w:space="1" w:color="auto"/>
        </w:pBdr>
        <w:jc w:val="both"/>
        <w:rPr>
          <w:rFonts w:eastAsiaTheme="majorEastAsia" w:cs="Arial"/>
          <w:b/>
          <w:bCs/>
          <w:sz w:val="24"/>
          <w:szCs w:val="24"/>
        </w:rPr>
      </w:pPr>
      <w:r w:rsidRPr="00786D13">
        <w:rPr>
          <w:rFonts w:eastAsiaTheme="majorEastAsia" w:cs="Arial"/>
          <w:b/>
          <w:bCs/>
          <w:sz w:val="24"/>
          <w:szCs w:val="24"/>
        </w:rPr>
        <w:t>Photo activity: People’s stories</w:t>
      </w:r>
    </w:p>
    <w:p w14:paraId="0C09AF0B" w14:textId="05D96096" w:rsidR="00786D13" w:rsidRDefault="00786D13" w:rsidP="00786D13">
      <w:pPr>
        <w:pStyle w:val="YSBODYCOPY"/>
        <w:jc w:val="both"/>
        <w:rPr>
          <w:color w:val="auto"/>
          <w:sz w:val="22"/>
          <w:szCs w:val="22"/>
          <w:lang w:eastAsia="en-GB"/>
        </w:rPr>
      </w:pPr>
      <w:r>
        <w:rPr>
          <w:color w:val="auto"/>
          <w:sz w:val="22"/>
          <w:szCs w:val="22"/>
          <w:lang w:eastAsia="en-GB"/>
        </w:rPr>
        <w:t>Display the photos in the PowerPoint to learn more about the experience</w:t>
      </w:r>
      <w:r w:rsidR="00FA6004">
        <w:rPr>
          <w:color w:val="auto"/>
          <w:sz w:val="22"/>
          <w:szCs w:val="22"/>
          <w:lang w:eastAsia="en-GB"/>
        </w:rPr>
        <w:t>s</w:t>
      </w:r>
      <w:r>
        <w:rPr>
          <w:color w:val="auto"/>
          <w:sz w:val="22"/>
          <w:szCs w:val="22"/>
          <w:lang w:eastAsia="en-GB"/>
        </w:rPr>
        <w:t xml:space="preserve"> of those made homeless by Cyclone </w:t>
      </w:r>
      <w:proofErr w:type="spellStart"/>
      <w:r>
        <w:rPr>
          <w:color w:val="auto"/>
          <w:sz w:val="22"/>
          <w:szCs w:val="22"/>
          <w:lang w:eastAsia="en-GB"/>
        </w:rPr>
        <w:t>Idai</w:t>
      </w:r>
      <w:proofErr w:type="spellEnd"/>
      <w:r>
        <w:rPr>
          <w:color w:val="auto"/>
          <w:sz w:val="22"/>
          <w:szCs w:val="22"/>
          <w:lang w:eastAsia="en-GB"/>
        </w:rPr>
        <w:t xml:space="preserve">, and invite learners’ initial responses. </w:t>
      </w:r>
    </w:p>
    <w:p w14:paraId="6A8CE161" w14:textId="77777777" w:rsidR="00786D13" w:rsidRDefault="00786D13" w:rsidP="00786D13">
      <w:pPr>
        <w:pStyle w:val="YSBODYCOPY"/>
        <w:jc w:val="both"/>
        <w:rPr>
          <w:color w:val="auto"/>
          <w:sz w:val="22"/>
          <w:szCs w:val="22"/>
          <w:lang w:eastAsia="en-GB"/>
        </w:rPr>
      </w:pPr>
    </w:p>
    <w:p w14:paraId="39AF42C5" w14:textId="77777777" w:rsidR="00786D13" w:rsidRDefault="00786D13" w:rsidP="00786D13">
      <w:pPr>
        <w:jc w:val="both"/>
      </w:pPr>
      <w:r>
        <w:t xml:space="preserve">Thinking about the images, ask the learners to try to imagine themselves in the position of people displaced by the cyclones in Mozambique. What help will they need to rebuild their lives in the months after the disaster? </w:t>
      </w:r>
    </w:p>
    <w:p w14:paraId="13A15510" w14:textId="77777777" w:rsidR="00786D13" w:rsidRDefault="00786D13" w:rsidP="00786D13">
      <w:pPr>
        <w:pStyle w:val="YSBODYCOPY"/>
        <w:jc w:val="both"/>
        <w:rPr>
          <w:color w:val="auto"/>
          <w:sz w:val="22"/>
          <w:szCs w:val="22"/>
          <w:lang w:eastAsia="en-GB"/>
        </w:rPr>
      </w:pPr>
    </w:p>
    <w:p w14:paraId="2F4903F5" w14:textId="77777777" w:rsidR="00786D13" w:rsidRDefault="00786D13" w:rsidP="00786D13">
      <w:pPr>
        <w:pStyle w:val="YSBODYCOPY"/>
        <w:jc w:val="both"/>
        <w:rPr>
          <w:color w:val="auto"/>
          <w:sz w:val="22"/>
          <w:szCs w:val="22"/>
          <w:lang w:eastAsia="en-GB"/>
        </w:rPr>
      </w:pPr>
      <w:r>
        <w:rPr>
          <w:color w:val="auto"/>
          <w:sz w:val="22"/>
          <w:szCs w:val="22"/>
          <w:lang w:eastAsia="en-GB"/>
        </w:rPr>
        <w:t>Discuss:</w:t>
      </w:r>
    </w:p>
    <w:p w14:paraId="1F2989E0" w14:textId="77777777" w:rsidR="00786D13" w:rsidRDefault="00786D13" w:rsidP="00786D13">
      <w:pPr>
        <w:pStyle w:val="YSBODYCOPY"/>
        <w:numPr>
          <w:ilvl w:val="0"/>
          <w:numId w:val="34"/>
        </w:numPr>
        <w:jc w:val="both"/>
        <w:rPr>
          <w:color w:val="auto"/>
          <w:sz w:val="22"/>
          <w:szCs w:val="22"/>
          <w:lang w:eastAsia="en-GB"/>
        </w:rPr>
      </w:pPr>
      <w:r>
        <w:rPr>
          <w:color w:val="auto"/>
          <w:sz w:val="22"/>
          <w:szCs w:val="22"/>
          <w:lang w:eastAsia="en-GB"/>
        </w:rPr>
        <w:t>What will their immediate needs be? Humans can only live a short time without clean water. What else can we not live without, such as medical supplies, food?</w:t>
      </w:r>
    </w:p>
    <w:p w14:paraId="179B0EE0" w14:textId="40410098" w:rsidR="00786D13" w:rsidRDefault="00786D13" w:rsidP="00786D13">
      <w:pPr>
        <w:pStyle w:val="YSBODYCOPY"/>
        <w:numPr>
          <w:ilvl w:val="0"/>
          <w:numId w:val="34"/>
        </w:numPr>
        <w:jc w:val="both"/>
        <w:rPr>
          <w:color w:val="auto"/>
          <w:sz w:val="22"/>
          <w:szCs w:val="22"/>
          <w:lang w:eastAsia="en-GB"/>
        </w:rPr>
      </w:pPr>
      <w:r>
        <w:rPr>
          <w:color w:val="auto"/>
          <w:sz w:val="22"/>
          <w:szCs w:val="22"/>
          <w:lang w:eastAsia="en-GB"/>
        </w:rPr>
        <w:t xml:space="preserve">What might the survivors </w:t>
      </w:r>
      <w:r w:rsidR="00FA6004">
        <w:rPr>
          <w:color w:val="auto"/>
          <w:sz w:val="22"/>
          <w:szCs w:val="22"/>
          <w:lang w:eastAsia="en-GB"/>
        </w:rPr>
        <w:t>have lost in this disaster? For example,</w:t>
      </w:r>
      <w:r>
        <w:rPr>
          <w:color w:val="auto"/>
          <w:sz w:val="22"/>
          <w:szCs w:val="22"/>
          <w:lang w:eastAsia="en-GB"/>
        </w:rPr>
        <w:t xml:space="preserve"> loved ones, homes and belongings, community buildings such as the school and church being damaged, but also sources of food such as crops or animals. </w:t>
      </w:r>
    </w:p>
    <w:p w14:paraId="32965934" w14:textId="77777777" w:rsidR="00786D13" w:rsidRDefault="00786D13" w:rsidP="00786D13">
      <w:pPr>
        <w:pStyle w:val="YSBODYCOPY"/>
        <w:numPr>
          <w:ilvl w:val="0"/>
          <w:numId w:val="34"/>
        </w:numPr>
        <w:jc w:val="both"/>
        <w:rPr>
          <w:color w:val="auto"/>
          <w:sz w:val="22"/>
          <w:szCs w:val="22"/>
          <w:lang w:eastAsia="en-GB"/>
        </w:rPr>
      </w:pPr>
      <w:r>
        <w:rPr>
          <w:color w:val="auto"/>
          <w:sz w:val="22"/>
          <w:szCs w:val="22"/>
          <w:lang w:eastAsia="en-GB"/>
        </w:rPr>
        <w:t>What other infrastructure might need to be replaced? (Roads, buildings, roofs, electricity supplies…)</w:t>
      </w:r>
    </w:p>
    <w:p w14:paraId="4CE8F1B6" w14:textId="77777777" w:rsidR="00786D13" w:rsidRDefault="00786D13" w:rsidP="00786D13">
      <w:pPr>
        <w:pStyle w:val="YSBODYCOPY"/>
        <w:numPr>
          <w:ilvl w:val="0"/>
          <w:numId w:val="34"/>
        </w:numPr>
        <w:jc w:val="both"/>
        <w:rPr>
          <w:color w:val="auto"/>
          <w:sz w:val="22"/>
          <w:szCs w:val="22"/>
          <w:lang w:eastAsia="en-GB"/>
        </w:rPr>
      </w:pPr>
      <w:r>
        <w:rPr>
          <w:color w:val="auto"/>
          <w:sz w:val="22"/>
          <w:szCs w:val="22"/>
          <w:lang w:eastAsia="en-GB"/>
        </w:rPr>
        <w:t>People in emergency situations will also have emotional and other support needs. For some people, family members and friends may have lost their lives or be missing, or their homes destroyed. What emotional support could help them during this time?</w:t>
      </w:r>
    </w:p>
    <w:p w14:paraId="1F8DBA72" w14:textId="77777777" w:rsidR="00786D13" w:rsidRPr="008426F5" w:rsidRDefault="00786D13" w:rsidP="00786D13">
      <w:pPr>
        <w:pStyle w:val="YSBODYCOPY"/>
        <w:ind w:left="720"/>
        <w:jc w:val="both"/>
        <w:rPr>
          <w:color w:val="auto"/>
          <w:sz w:val="22"/>
          <w:szCs w:val="22"/>
          <w:lang w:eastAsia="en-GB"/>
        </w:rPr>
      </w:pPr>
      <w:r>
        <w:rPr>
          <w:color w:val="auto"/>
          <w:sz w:val="22"/>
          <w:szCs w:val="22"/>
          <w:lang w:eastAsia="en-GB"/>
        </w:rPr>
        <w:t xml:space="preserve"> </w:t>
      </w:r>
    </w:p>
    <w:p w14:paraId="1B366D66" w14:textId="50F1B270" w:rsidR="00786D13" w:rsidRDefault="00786D13" w:rsidP="00786D13">
      <w:pPr>
        <w:pStyle w:val="YSBODYCOPY"/>
        <w:jc w:val="both"/>
        <w:rPr>
          <w:color w:val="auto"/>
          <w:sz w:val="22"/>
          <w:szCs w:val="22"/>
          <w:lang w:eastAsia="en-GB"/>
        </w:rPr>
      </w:pPr>
      <w:r>
        <w:rPr>
          <w:color w:val="auto"/>
          <w:sz w:val="22"/>
          <w:szCs w:val="22"/>
          <w:lang w:eastAsia="en-GB"/>
        </w:rPr>
        <w:t xml:space="preserve">Ask </w:t>
      </w:r>
      <w:r w:rsidR="00FA6004">
        <w:rPr>
          <w:color w:val="auto"/>
          <w:sz w:val="22"/>
          <w:szCs w:val="22"/>
          <w:lang w:eastAsia="en-GB"/>
        </w:rPr>
        <w:t>learners</w:t>
      </w:r>
      <w:bookmarkStart w:id="0" w:name="_GoBack"/>
      <w:bookmarkEnd w:id="0"/>
      <w:r>
        <w:rPr>
          <w:color w:val="auto"/>
          <w:sz w:val="22"/>
          <w:szCs w:val="22"/>
          <w:lang w:eastAsia="en-GB"/>
        </w:rPr>
        <w:t xml:space="preserve"> to form small group</w:t>
      </w:r>
      <w:r w:rsidR="00FA6004">
        <w:rPr>
          <w:color w:val="auto"/>
          <w:sz w:val="22"/>
          <w:szCs w:val="22"/>
          <w:lang w:eastAsia="en-GB"/>
        </w:rPr>
        <w:t>s</w:t>
      </w:r>
      <w:r>
        <w:rPr>
          <w:color w:val="auto"/>
          <w:sz w:val="22"/>
          <w:szCs w:val="22"/>
          <w:lang w:eastAsia="en-GB"/>
        </w:rPr>
        <w:t xml:space="preserve"> and to use ideas from the discussion to develop a plan for how an organisation such as the Red Cross could help provide for these needs in Mozambique following Cyclones </w:t>
      </w:r>
      <w:proofErr w:type="spellStart"/>
      <w:r>
        <w:rPr>
          <w:color w:val="auto"/>
          <w:sz w:val="22"/>
          <w:szCs w:val="22"/>
          <w:lang w:eastAsia="en-GB"/>
        </w:rPr>
        <w:t>Idai</w:t>
      </w:r>
      <w:proofErr w:type="spellEnd"/>
      <w:r>
        <w:rPr>
          <w:color w:val="auto"/>
          <w:sz w:val="22"/>
          <w:szCs w:val="22"/>
          <w:lang w:eastAsia="en-GB"/>
        </w:rPr>
        <w:t xml:space="preserve"> and Kenneth. What services could they provide? What supplies would they need? What kind of people could help? (Learners could find some additional examples </w:t>
      </w:r>
      <w:hyperlink r:id="rId9" w:history="1">
        <w:r w:rsidRPr="001504FC">
          <w:rPr>
            <w:rStyle w:val="Hyperlink"/>
            <w:sz w:val="22"/>
            <w:szCs w:val="22"/>
            <w:lang w:eastAsia="en-GB"/>
          </w:rPr>
          <w:t>here</w:t>
        </w:r>
      </w:hyperlink>
      <w:r>
        <w:rPr>
          <w:color w:val="auto"/>
          <w:sz w:val="22"/>
          <w:szCs w:val="22"/>
          <w:lang w:eastAsia="en-GB"/>
        </w:rPr>
        <w:t>.)</w:t>
      </w:r>
    </w:p>
    <w:p w14:paraId="120FAE8F" w14:textId="77777777" w:rsidR="00786D13" w:rsidRPr="00786D13" w:rsidRDefault="00786D13" w:rsidP="00786D13">
      <w:pPr>
        <w:pBdr>
          <w:bottom w:val="single" w:sz="4" w:space="1" w:color="auto"/>
        </w:pBdr>
        <w:jc w:val="both"/>
        <w:rPr>
          <w:rFonts w:eastAsiaTheme="majorEastAsia" w:cs="Arial"/>
          <w:b/>
          <w:bCs/>
          <w:sz w:val="24"/>
          <w:szCs w:val="24"/>
        </w:rPr>
      </w:pPr>
    </w:p>
    <w:p w14:paraId="07665BF7" w14:textId="77777777" w:rsidR="00786D13" w:rsidRPr="00786D13" w:rsidRDefault="00786D13" w:rsidP="00786D13">
      <w:pPr>
        <w:pBdr>
          <w:bottom w:val="single" w:sz="4" w:space="1" w:color="auto"/>
        </w:pBdr>
        <w:jc w:val="both"/>
        <w:rPr>
          <w:rFonts w:eastAsiaTheme="majorEastAsia" w:cs="Arial"/>
          <w:b/>
          <w:bCs/>
          <w:sz w:val="24"/>
          <w:szCs w:val="24"/>
        </w:rPr>
      </w:pPr>
      <w:r w:rsidRPr="00786D13">
        <w:rPr>
          <w:rFonts w:eastAsiaTheme="majorEastAsia" w:cs="Arial"/>
          <w:b/>
          <w:bCs/>
          <w:sz w:val="24"/>
          <w:szCs w:val="24"/>
        </w:rPr>
        <w:t>Extension activity: Resilience and community support</w:t>
      </w:r>
    </w:p>
    <w:p w14:paraId="7CE2C8AD" w14:textId="77777777" w:rsidR="00786D13" w:rsidRDefault="00786D13" w:rsidP="00786D13">
      <w:pPr>
        <w:pStyle w:val="YSBODYCOPY"/>
        <w:jc w:val="both"/>
        <w:rPr>
          <w:color w:val="auto"/>
          <w:sz w:val="22"/>
          <w:szCs w:val="22"/>
          <w:lang w:eastAsia="en-GB"/>
        </w:rPr>
      </w:pPr>
      <w:r>
        <w:rPr>
          <w:color w:val="auto"/>
          <w:sz w:val="22"/>
          <w:szCs w:val="22"/>
          <w:lang w:eastAsia="en-GB"/>
        </w:rPr>
        <w:t>Ask learners to consider the word ‘resilience’. What does this word mean to them?</w:t>
      </w:r>
    </w:p>
    <w:p w14:paraId="23398CA9" w14:textId="77777777" w:rsidR="00786D13" w:rsidRDefault="00786D13" w:rsidP="00786D13">
      <w:pPr>
        <w:pStyle w:val="YSBODYCOPY"/>
        <w:jc w:val="both"/>
        <w:rPr>
          <w:color w:val="auto"/>
          <w:sz w:val="22"/>
          <w:szCs w:val="22"/>
          <w:lang w:eastAsia="en-GB"/>
        </w:rPr>
      </w:pPr>
    </w:p>
    <w:p w14:paraId="71D5F3F4" w14:textId="77777777" w:rsidR="00786D13" w:rsidRDefault="00786D13" w:rsidP="00786D13">
      <w:pPr>
        <w:pStyle w:val="YSBODYCOPY"/>
        <w:jc w:val="both"/>
        <w:rPr>
          <w:color w:val="auto"/>
          <w:sz w:val="22"/>
          <w:szCs w:val="22"/>
          <w:lang w:eastAsia="en-GB"/>
        </w:rPr>
      </w:pPr>
      <w:r>
        <w:rPr>
          <w:color w:val="auto"/>
          <w:sz w:val="22"/>
          <w:szCs w:val="22"/>
          <w:lang w:eastAsia="en-GB"/>
        </w:rPr>
        <w:t xml:space="preserve">One definition of resilience is: </w:t>
      </w:r>
      <w:r w:rsidRPr="009A1631">
        <w:rPr>
          <w:color w:val="auto"/>
          <w:sz w:val="22"/>
          <w:szCs w:val="22"/>
          <w:lang w:eastAsia="en-GB"/>
        </w:rPr>
        <w:t>Having the ability, skills, behaviours and coping strategies to support yourself and others during times of change or a sudden shift in circumstances, such as a crisis caused by a disaster or emergency.</w:t>
      </w:r>
      <w:r>
        <w:rPr>
          <w:color w:val="auto"/>
          <w:sz w:val="22"/>
          <w:szCs w:val="22"/>
          <w:lang w:eastAsia="en-GB"/>
        </w:rPr>
        <w:t xml:space="preserve"> (Definition from the </w:t>
      </w:r>
      <w:hyperlink r:id="rId10" w:history="1">
        <w:r w:rsidRPr="009A1631">
          <w:rPr>
            <w:rStyle w:val="Hyperlink"/>
            <w:sz w:val="22"/>
            <w:szCs w:val="22"/>
            <w:lang w:eastAsia="en-GB"/>
          </w:rPr>
          <w:t>teaching resources glossary</w:t>
        </w:r>
      </w:hyperlink>
      <w:r>
        <w:rPr>
          <w:color w:val="auto"/>
          <w:sz w:val="22"/>
          <w:szCs w:val="22"/>
          <w:lang w:eastAsia="en-GB"/>
        </w:rPr>
        <w:t>.)</w:t>
      </w:r>
    </w:p>
    <w:p w14:paraId="37FCB933" w14:textId="77777777" w:rsidR="00786D13" w:rsidRDefault="00786D13" w:rsidP="00786D13">
      <w:pPr>
        <w:pStyle w:val="YSBODYCOPY"/>
        <w:jc w:val="both"/>
        <w:rPr>
          <w:color w:val="auto"/>
          <w:sz w:val="22"/>
          <w:szCs w:val="22"/>
          <w:lang w:eastAsia="en-GB"/>
        </w:rPr>
      </w:pPr>
    </w:p>
    <w:p w14:paraId="7559A02F" w14:textId="77777777" w:rsidR="00786D13" w:rsidRDefault="00786D13" w:rsidP="00786D13">
      <w:pPr>
        <w:pStyle w:val="YSBODYCOPY"/>
        <w:jc w:val="both"/>
        <w:rPr>
          <w:color w:val="auto"/>
          <w:sz w:val="22"/>
          <w:szCs w:val="22"/>
          <w:lang w:eastAsia="en-GB"/>
        </w:rPr>
      </w:pPr>
      <w:r>
        <w:rPr>
          <w:color w:val="auto"/>
          <w:sz w:val="22"/>
          <w:szCs w:val="22"/>
          <w:lang w:eastAsia="en-GB"/>
        </w:rPr>
        <w:t>Encourage learners to think about the traits of resilient people, drawing on their own experience. Some common examples include:</w:t>
      </w:r>
    </w:p>
    <w:p w14:paraId="0A630FEE" w14:textId="77777777" w:rsidR="00786D13" w:rsidRDefault="00786D13" w:rsidP="00786D13">
      <w:pPr>
        <w:pStyle w:val="YSBODYCOPY"/>
        <w:rPr>
          <w:color w:val="auto"/>
          <w:sz w:val="22"/>
          <w:szCs w:val="22"/>
          <w:lang w:eastAsia="en-GB"/>
        </w:rPr>
      </w:pPr>
    </w:p>
    <w:p w14:paraId="1566E3D2" w14:textId="77777777" w:rsidR="00786D13" w:rsidRDefault="00786D13" w:rsidP="00786D13">
      <w:pPr>
        <w:pStyle w:val="YSBODYCOPY"/>
        <w:numPr>
          <w:ilvl w:val="0"/>
          <w:numId w:val="35"/>
        </w:numPr>
        <w:rPr>
          <w:color w:val="auto"/>
          <w:sz w:val="22"/>
          <w:szCs w:val="22"/>
          <w:lang w:eastAsia="en-GB"/>
        </w:rPr>
      </w:pPr>
      <w:r>
        <w:rPr>
          <w:color w:val="auto"/>
          <w:sz w:val="22"/>
          <w:szCs w:val="22"/>
          <w:lang w:eastAsia="en-GB"/>
        </w:rPr>
        <w:t>Having a positive attitude</w:t>
      </w:r>
    </w:p>
    <w:p w14:paraId="273EB845" w14:textId="77777777" w:rsidR="00786D13" w:rsidRDefault="00786D13" w:rsidP="00786D13">
      <w:pPr>
        <w:pStyle w:val="YSBODYCOPY"/>
        <w:numPr>
          <w:ilvl w:val="0"/>
          <w:numId w:val="35"/>
        </w:numPr>
        <w:rPr>
          <w:color w:val="auto"/>
          <w:sz w:val="22"/>
          <w:szCs w:val="22"/>
          <w:lang w:eastAsia="en-GB"/>
        </w:rPr>
      </w:pPr>
      <w:r>
        <w:rPr>
          <w:color w:val="auto"/>
          <w:sz w:val="22"/>
          <w:szCs w:val="22"/>
          <w:lang w:eastAsia="en-GB"/>
        </w:rPr>
        <w:t>Problem-solving skills</w:t>
      </w:r>
    </w:p>
    <w:p w14:paraId="2C3005C3" w14:textId="77777777" w:rsidR="00786D13" w:rsidRDefault="00786D13" w:rsidP="00786D13">
      <w:pPr>
        <w:pStyle w:val="YSBODYCOPY"/>
        <w:numPr>
          <w:ilvl w:val="0"/>
          <w:numId w:val="35"/>
        </w:numPr>
        <w:rPr>
          <w:color w:val="auto"/>
          <w:sz w:val="22"/>
          <w:szCs w:val="22"/>
          <w:lang w:eastAsia="en-GB"/>
        </w:rPr>
      </w:pPr>
      <w:r>
        <w:rPr>
          <w:color w:val="auto"/>
          <w:sz w:val="22"/>
          <w:szCs w:val="22"/>
          <w:lang w:eastAsia="en-GB"/>
        </w:rPr>
        <w:lastRenderedPageBreak/>
        <w:t xml:space="preserve">Having strong connections to those around you </w:t>
      </w:r>
    </w:p>
    <w:p w14:paraId="4959C362" w14:textId="77777777" w:rsidR="00786D13" w:rsidRDefault="00786D13" w:rsidP="00786D13">
      <w:pPr>
        <w:pStyle w:val="YSBODYCOPY"/>
        <w:numPr>
          <w:ilvl w:val="0"/>
          <w:numId w:val="35"/>
        </w:numPr>
        <w:rPr>
          <w:color w:val="auto"/>
          <w:sz w:val="22"/>
          <w:szCs w:val="22"/>
          <w:lang w:eastAsia="en-GB"/>
        </w:rPr>
      </w:pPr>
      <w:r>
        <w:rPr>
          <w:color w:val="auto"/>
          <w:sz w:val="22"/>
          <w:szCs w:val="22"/>
          <w:lang w:eastAsia="en-GB"/>
        </w:rPr>
        <w:t>Encouraging others</w:t>
      </w:r>
    </w:p>
    <w:p w14:paraId="13A973A0" w14:textId="6820BF0B" w:rsidR="00786D13" w:rsidRDefault="00786D13" w:rsidP="00786D13">
      <w:pPr>
        <w:pStyle w:val="YSBODYCOPY"/>
        <w:numPr>
          <w:ilvl w:val="0"/>
          <w:numId w:val="35"/>
        </w:numPr>
        <w:rPr>
          <w:color w:val="auto"/>
          <w:sz w:val="22"/>
          <w:szCs w:val="22"/>
          <w:lang w:eastAsia="en-GB"/>
        </w:rPr>
      </w:pPr>
      <w:r>
        <w:rPr>
          <w:color w:val="auto"/>
          <w:sz w:val="22"/>
          <w:szCs w:val="22"/>
          <w:lang w:eastAsia="en-GB"/>
        </w:rPr>
        <w:t>Knowing when to ask for help</w:t>
      </w:r>
      <w:r w:rsidR="00FA6004">
        <w:rPr>
          <w:color w:val="auto"/>
          <w:sz w:val="22"/>
          <w:szCs w:val="22"/>
          <w:lang w:eastAsia="en-GB"/>
        </w:rPr>
        <w:t>.</w:t>
      </w:r>
    </w:p>
    <w:p w14:paraId="66C57F9D" w14:textId="77777777" w:rsidR="00786D13" w:rsidRDefault="00786D13" w:rsidP="00786D13">
      <w:pPr>
        <w:pStyle w:val="YSBODYCOPY"/>
        <w:rPr>
          <w:color w:val="auto"/>
          <w:sz w:val="22"/>
          <w:szCs w:val="22"/>
          <w:lang w:eastAsia="en-GB"/>
        </w:rPr>
      </w:pPr>
    </w:p>
    <w:p w14:paraId="41BD969B" w14:textId="381CE1DA" w:rsidR="00786D13" w:rsidRDefault="00786D13" w:rsidP="00786D13">
      <w:pPr>
        <w:pStyle w:val="YSBODYCOPY"/>
        <w:jc w:val="both"/>
        <w:rPr>
          <w:color w:val="auto"/>
          <w:sz w:val="22"/>
          <w:szCs w:val="22"/>
          <w:lang w:eastAsia="en-GB"/>
        </w:rPr>
      </w:pPr>
      <w:r>
        <w:rPr>
          <w:color w:val="auto"/>
          <w:sz w:val="22"/>
          <w:szCs w:val="22"/>
          <w:lang w:eastAsia="en-GB"/>
        </w:rPr>
        <w:t xml:space="preserve">Encourage </w:t>
      </w:r>
      <w:r w:rsidR="00FA6004">
        <w:rPr>
          <w:color w:val="auto"/>
          <w:sz w:val="22"/>
          <w:szCs w:val="22"/>
          <w:lang w:eastAsia="en-GB"/>
        </w:rPr>
        <w:t>learners</w:t>
      </w:r>
      <w:r>
        <w:rPr>
          <w:color w:val="auto"/>
          <w:sz w:val="22"/>
          <w:szCs w:val="22"/>
          <w:lang w:eastAsia="en-GB"/>
        </w:rPr>
        <w:t xml:space="preserve"> to consider or research examples of people demonstrating resilience during the crisis in Mozambique (for example, by rebuilding their homes, supporting others in their community).</w:t>
      </w:r>
    </w:p>
    <w:p w14:paraId="214799B8" w14:textId="77777777" w:rsidR="00786D13" w:rsidRDefault="00786D13" w:rsidP="00786D13">
      <w:pPr>
        <w:pStyle w:val="YSBODYCOPY"/>
        <w:jc w:val="both"/>
        <w:rPr>
          <w:color w:val="auto"/>
          <w:sz w:val="22"/>
          <w:szCs w:val="22"/>
          <w:lang w:eastAsia="en-GB"/>
        </w:rPr>
      </w:pPr>
    </w:p>
    <w:p w14:paraId="52E0E06A" w14:textId="77777777" w:rsidR="00786D13" w:rsidRDefault="00786D13" w:rsidP="00786D13">
      <w:pPr>
        <w:pStyle w:val="YSBODYCOPY"/>
        <w:jc w:val="both"/>
        <w:rPr>
          <w:color w:val="auto"/>
          <w:sz w:val="22"/>
          <w:szCs w:val="22"/>
          <w:lang w:eastAsia="en-GB"/>
        </w:rPr>
      </w:pPr>
      <w:r>
        <w:rPr>
          <w:color w:val="auto"/>
          <w:sz w:val="22"/>
          <w:szCs w:val="22"/>
          <w:lang w:eastAsia="en-GB"/>
        </w:rPr>
        <w:t>How do learners think they can help themselves to be resilient in their own lives? What skills or qualities could they draw on?</w:t>
      </w:r>
    </w:p>
    <w:p w14:paraId="180E21AB" w14:textId="77777777" w:rsidR="00786D13" w:rsidRDefault="00786D13" w:rsidP="00786D13">
      <w:pPr>
        <w:pStyle w:val="YSBODYCOPY"/>
        <w:rPr>
          <w:color w:val="auto"/>
          <w:sz w:val="22"/>
          <w:szCs w:val="22"/>
          <w:lang w:eastAsia="en-GB"/>
        </w:rPr>
      </w:pPr>
    </w:p>
    <w:p w14:paraId="712E6AD2" w14:textId="77777777" w:rsidR="00786D13" w:rsidRDefault="00786D13" w:rsidP="00786D13"/>
    <w:p w14:paraId="1CC4E1FE" w14:textId="77777777" w:rsidR="00786D13" w:rsidRDefault="00786D13" w:rsidP="00786D13"/>
    <w:p w14:paraId="481E8FBC" w14:textId="77777777" w:rsidR="00786D13" w:rsidRPr="00276492" w:rsidRDefault="00786D13" w:rsidP="00786D13">
      <w:pPr>
        <w:pStyle w:val="ListParagraph"/>
        <w:keepNext/>
        <w:keepLines/>
        <w:spacing w:before="200"/>
        <w:ind w:left="0"/>
        <w:contextualSpacing w:val="0"/>
        <w:outlineLvl w:val="1"/>
      </w:pPr>
    </w:p>
    <w:p w14:paraId="343918BE" w14:textId="77777777" w:rsidR="00786D13" w:rsidRDefault="00786D13" w:rsidP="00786D13">
      <w:pPr>
        <w:jc w:val="both"/>
        <w:rPr>
          <w:rFonts w:eastAsiaTheme="majorEastAsia" w:cs="Arial"/>
          <w:b/>
          <w:bCs/>
          <w:sz w:val="24"/>
          <w:szCs w:val="24"/>
        </w:rPr>
      </w:pPr>
    </w:p>
    <w:sectPr w:rsidR="00786D13" w:rsidSect="00290399">
      <w:headerReference w:type="default" r:id="rId11"/>
      <w:footerReference w:type="default" r:id="rId12"/>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4E18D8" w14:textId="77777777" w:rsidR="00A73ABA" w:rsidRDefault="00A73ABA" w:rsidP="006918BD">
      <w:r>
        <w:separator/>
      </w:r>
    </w:p>
  </w:endnote>
  <w:endnote w:type="continuationSeparator" w:id="0">
    <w:p w14:paraId="2C653FB3" w14:textId="77777777" w:rsidR="00A73ABA" w:rsidRDefault="00A73ABA" w:rsidP="006918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Arial"/>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09463184"/>
      <w:docPartObj>
        <w:docPartGallery w:val="Page Numbers (Bottom of Page)"/>
        <w:docPartUnique/>
      </w:docPartObj>
    </w:sdtPr>
    <w:sdtContent>
      <w:p w14:paraId="7F96CC39" w14:textId="285057D4" w:rsidR="00A73ABA" w:rsidRDefault="00A73ABA">
        <w:pPr>
          <w:pStyle w:val="Footer"/>
        </w:pPr>
        <w:r>
          <w:rPr>
            <w:noProof/>
          </w:rPr>
          <mc:AlternateContent>
            <mc:Choice Requires="wps">
              <w:drawing>
                <wp:anchor distT="0" distB="0" distL="114300" distR="114300" simplePos="0" relativeHeight="251662336" behindDoc="0" locked="0" layoutInCell="1" allowOverlap="1" wp14:anchorId="5DC0DA5C" wp14:editId="47698F17">
                  <wp:simplePos x="0" y="0"/>
                  <wp:positionH relativeFrom="column">
                    <wp:posOffset>339090</wp:posOffset>
                  </wp:positionH>
                  <wp:positionV relativeFrom="paragraph">
                    <wp:posOffset>-472440</wp:posOffset>
                  </wp:positionV>
                  <wp:extent cx="7658100" cy="914400"/>
                  <wp:effectExtent l="0" t="0" r="0" b="0"/>
                  <wp:wrapNone/>
                  <wp:docPr id="6" name="Text Box 6"/>
                  <wp:cNvGraphicFramePr/>
                  <a:graphic xmlns:a="http://schemas.openxmlformats.org/drawingml/2006/main">
                    <a:graphicData uri="http://schemas.microsoft.com/office/word/2010/wordprocessingShape">
                      <wps:wsp>
                        <wps:cNvSpPr txBox="1"/>
                        <wps:spPr>
                          <a:xfrm>
                            <a:off x="0" y="0"/>
                            <a:ext cx="7658100" cy="9144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2C85EB1" w14:textId="77777777" w:rsidR="00A73ABA" w:rsidRPr="000B1A8E" w:rsidRDefault="00A73ABA" w:rsidP="00B27D3D">
                              <w:pPr>
                                <w:pStyle w:val="Footer"/>
                                <w:ind w:left="567"/>
                                <w:rPr>
                                  <w:sz w:val="18"/>
                                  <w:szCs w:val="18"/>
                                  <w:lang w:val="en-US"/>
                                </w:rPr>
                              </w:pPr>
                            </w:p>
                            <w:p w14:paraId="4BE58816" w14:textId="32A9AC36" w:rsidR="00A73ABA" w:rsidRPr="000B1A8E" w:rsidRDefault="00A73ABA" w:rsidP="00B27D3D">
                              <w:pPr>
                                <w:pStyle w:val="Footer"/>
                                <w:ind w:left="567"/>
                                <w:rPr>
                                  <w:sz w:val="18"/>
                                  <w:szCs w:val="18"/>
                                  <w:lang w:val="en-US"/>
                                </w:rPr>
                              </w:pPr>
                              <w:r w:rsidRPr="000B1A8E">
                                <w:rPr>
                                  <w:sz w:val="18"/>
                                  <w:szCs w:val="18"/>
                                  <w:lang w:val="en-US"/>
                                </w:rPr>
                                <w:t>© British Red Cross 201</w:t>
                              </w:r>
                              <w:r>
                                <w:rPr>
                                  <w:sz w:val="18"/>
                                  <w:szCs w:val="18"/>
                                  <w:lang w:val="en-US"/>
                                </w:rPr>
                                <w:t>9</w:t>
                              </w:r>
                              <w:r w:rsidRPr="000B1A8E">
                                <w:rPr>
                                  <w:sz w:val="18"/>
                                  <w:szCs w:val="18"/>
                                  <w:lang w:val="en-US"/>
                                </w:rPr>
                                <w:t>. All images © British Red Cross 201</w:t>
                              </w:r>
                              <w:r>
                                <w:rPr>
                                  <w:sz w:val="18"/>
                                  <w:szCs w:val="18"/>
                                  <w:lang w:val="en-US"/>
                                </w:rPr>
                                <w:t>9</w:t>
                              </w:r>
                              <w:r w:rsidRPr="000B1A8E">
                                <w:rPr>
                                  <w:sz w:val="18"/>
                                  <w:szCs w:val="18"/>
                                  <w:lang w:val="en-US"/>
                                </w:rPr>
                                <w:t xml:space="preserve"> unless otherwise stated.</w:t>
                              </w:r>
                            </w:p>
                            <w:p w14:paraId="3FA2A163" w14:textId="77777777" w:rsidR="00A73ABA" w:rsidRPr="000B1A8E" w:rsidRDefault="00A73ABA" w:rsidP="00B27D3D">
                              <w:pPr>
                                <w:pStyle w:val="Footer"/>
                                <w:ind w:left="567"/>
                                <w:rPr>
                                  <w:sz w:val="18"/>
                                  <w:szCs w:val="18"/>
                                  <w:lang w:val="en-US"/>
                                </w:rPr>
                              </w:pPr>
                              <w:r w:rsidRPr="000B1A8E">
                                <w:rPr>
                                  <w:sz w:val="18"/>
                                  <w:szCs w:val="18"/>
                                  <w:lang w:val="en-US"/>
                                </w:rPr>
                                <w:t>This resource and other free educational materials are available at </w:t>
                              </w:r>
                              <w:hyperlink r:id="rId1" w:history="1">
                                <w:r w:rsidRPr="000B1A8E">
                                  <w:rPr>
                                    <w:rStyle w:val="Hyperlink"/>
                                    <w:sz w:val="18"/>
                                    <w:szCs w:val="18"/>
                                    <w:lang w:val="en-US"/>
                                  </w:rPr>
                                  <w:t>www.redcross.org.uk/education</w:t>
                                </w:r>
                              </w:hyperlink>
                            </w:p>
                            <w:p w14:paraId="5D16344C" w14:textId="77777777" w:rsidR="00A73ABA" w:rsidRPr="000B1A8E" w:rsidRDefault="00A73ABA" w:rsidP="00B27D3D">
                              <w:pPr>
                                <w:pStyle w:val="Footer"/>
                                <w:tabs>
                                  <w:tab w:val="right" w:pos="8931"/>
                                </w:tabs>
                                <w:ind w:left="567"/>
                                <w:rPr>
                                  <w:sz w:val="18"/>
                                  <w:szCs w:val="18"/>
                                  <w:lang w:val="en-US"/>
                                </w:rPr>
                              </w:pPr>
                              <w:r w:rsidRPr="000B1A8E">
                                <w:rPr>
                                  <w:sz w:val="18"/>
                                  <w:szCs w:val="18"/>
                                  <w:lang w:val="en-US"/>
                                </w:rPr>
                                <w:t>The British Red Cross Society is a charity registered in England and Wales (220949) and Scotland (SCO37738).</w:t>
                              </w:r>
                            </w:p>
                            <w:p w14:paraId="37E11F93" w14:textId="77777777" w:rsidR="00A73ABA" w:rsidRPr="000B1A8E" w:rsidRDefault="00A73ABA" w:rsidP="00B27D3D">
                              <w:pPr>
                                <w:ind w:left="567"/>
                              </w:pPr>
                            </w:p>
                            <w:p w14:paraId="52852DAE" w14:textId="77777777" w:rsidR="00A73ABA" w:rsidRPr="000B1A8E" w:rsidRDefault="00A73ABA" w:rsidP="00B27D3D">
                              <w:pPr>
                                <w:ind w:left="567"/>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C0DA5C" id="_x0000_t202" coordsize="21600,21600" o:spt="202" path="m,l,21600r21600,l21600,xe">
                  <v:stroke joinstyle="miter"/>
                  <v:path gradientshapeok="t" o:connecttype="rect"/>
                </v:shapetype>
                <v:shape id="Text Box 6" o:spid="_x0000_s1026" type="#_x0000_t202" style="position:absolute;margin-left:26.7pt;margin-top:-37.2pt;width:603pt;height:1in;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" filled="f" stroked="f">
                  <v:textbox>
                    <w:txbxContent>
                      <w:p w14:paraId="32C85EB1" w14:textId="77777777" w:rsidR="00A73ABA" w:rsidRPr="000B1A8E" w:rsidRDefault="00A73ABA" w:rsidP="00B27D3D">
                        <w:pPr>
                          <w:pStyle w:val="Footer"/>
                          <w:ind w:left="567"/>
                          <w:rPr>
                            <w:sz w:val="18"/>
                            <w:szCs w:val="18"/>
                            <w:lang w:val="en-US"/>
                          </w:rPr>
                        </w:pPr>
                      </w:p>
                      <w:p w14:paraId="4BE58816" w14:textId="32A9AC36" w:rsidR="00A73ABA" w:rsidRPr="000B1A8E" w:rsidRDefault="00A73ABA" w:rsidP="00B27D3D">
                        <w:pPr>
                          <w:pStyle w:val="Footer"/>
                          <w:ind w:left="567"/>
                          <w:rPr>
                            <w:sz w:val="18"/>
                            <w:szCs w:val="18"/>
                            <w:lang w:val="en-US"/>
                          </w:rPr>
                        </w:pPr>
                        <w:r w:rsidRPr="000B1A8E">
                          <w:rPr>
                            <w:sz w:val="18"/>
                            <w:szCs w:val="18"/>
                            <w:lang w:val="en-US"/>
                          </w:rPr>
                          <w:t>© British Red Cross 201</w:t>
                        </w:r>
                        <w:r>
                          <w:rPr>
                            <w:sz w:val="18"/>
                            <w:szCs w:val="18"/>
                            <w:lang w:val="en-US"/>
                          </w:rPr>
                          <w:t>9</w:t>
                        </w:r>
                        <w:r w:rsidRPr="000B1A8E">
                          <w:rPr>
                            <w:sz w:val="18"/>
                            <w:szCs w:val="18"/>
                            <w:lang w:val="en-US"/>
                          </w:rPr>
                          <w:t>. All images © British Red Cross 201</w:t>
                        </w:r>
                        <w:r>
                          <w:rPr>
                            <w:sz w:val="18"/>
                            <w:szCs w:val="18"/>
                            <w:lang w:val="en-US"/>
                          </w:rPr>
                          <w:t>9</w:t>
                        </w:r>
                        <w:r w:rsidRPr="000B1A8E">
                          <w:rPr>
                            <w:sz w:val="18"/>
                            <w:szCs w:val="18"/>
                            <w:lang w:val="en-US"/>
                          </w:rPr>
                          <w:t xml:space="preserve"> unless otherwise stated.</w:t>
                        </w:r>
                      </w:p>
                      <w:p w14:paraId="3FA2A163" w14:textId="77777777" w:rsidR="00A73ABA" w:rsidRPr="000B1A8E" w:rsidRDefault="00A73ABA" w:rsidP="00B27D3D">
                        <w:pPr>
                          <w:pStyle w:val="Footer"/>
                          <w:ind w:left="567"/>
                          <w:rPr>
                            <w:sz w:val="18"/>
                            <w:szCs w:val="18"/>
                            <w:lang w:val="en-US"/>
                          </w:rPr>
                        </w:pPr>
                        <w:r w:rsidRPr="000B1A8E">
                          <w:rPr>
                            <w:sz w:val="18"/>
                            <w:szCs w:val="18"/>
                            <w:lang w:val="en-US"/>
                          </w:rPr>
                          <w:t>This resource and other free educational materials are available at </w:t>
                        </w:r>
                        <w:hyperlink r:id="rId2" w:history="1">
                          <w:r w:rsidRPr="000B1A8E">
                            <w:rPr>
                              <w:rStyle w:val="Hyperlink"/>
                              <w:sz w:val="18"/>
                              <w:szCs w:val="18"/>
                              <w:lang w:val="en-US"/>
                            </w:rPr>
                            <w:t>www.redcross.org.uk/education</w:t>
                          </w:r>
                        </w:hyperlink>
                      </w:p>
                      <w:p w14:paraId="5D16344C" w14:textId="77777777" w:rsidR="00A73ABA" w:rsidRPr="000B1A8E" w:rsidRDefault="00A73ABA" w:rsidP="00B27D3D">
                        <w:pPr>
                          <w:pStyle w:val="Footer"/>
                          <w:tabs>
                            <w:tab w:val="right" w:pos="8931"/>
                          </w:tabs>
                          <w:ind w:left="567"/>
                          <w:rPr>
                            <w:sz w:val="18"/>
                            <w:szCs w:val="18"/>
                            <w:lang w:val="en-US"/>
                          </w:rPr>
                        </w:pPr>
                        <w:r w:rsidRPr="000B1A8E">
                          <w:rPr>
                            <w:sz w:val="18"/>
                            <w:szCs w:val="18"/>
                            <w:lang w:val="en-US"/>
                          </w:rPr>
                          <w:t>The British Red Cross Society is a charity registered in England and Wales (220949) and Scotland (SCO37738).</w:t>
                        </w:r>
                      </w:p>
                      <w:p w14:paraId="37E11F93" w14:textId="77777777" w:rsidR="00A73ABA" w:rsidRPr="000B1A8E" w:rsidRDefault="00A73ABA" w:rsidP="00B27D3D">
                        <w:pPr>
                          <w:ind w:left="567"/>
                        </w:pPr>
                      </w:p>
                      <w:p w14:paraId="52852DAE" w14:textId="77777777" w:rsidR="00A73ABA" w:rsidRPr="000B1A8E" w:rsidRDefault="00A73ABA" w:rsidP="00B27D3D">
                        <w:pPr>
                          <w:ind w:left="567"/>
                        </w:pP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2762D9C3" wp14:editId="26657178">
                  <wp:simplePos x="0" y="0"/>
                  <wp:positionH relativeFrom="leftMargin">
                    <wp:align>right</wp:align>
                  </wp:positionH>
                  <wp:positionV relativeFrom="page">
                    <wp:posOffset>9791700</wp:posOffset>
                  </wp:positionV>
                  <wp:extent cx="400050" cy="32385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323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eastAsiaTheme="majorEastAsia" w:cs="Arial"/>
                                  <w:b/>
                                  <w:sz w:val="28"/>
                                  <w:szCs w:val="28"/>
                                </w:rPr>
                                <w:id w:val="-337773624"/>
                                <w:docPartObj>
                                  <w:docPartGallery w:val="Page Numbers (Margins)"/>
                                  <w:docPartUnique/>
                                </w:docPartObj>
                              </w:sdtPr>
                              <w:sdtContent>
                                <w:sdt>
                                  <w:sdtPr>
                                    <w:rPr>
                                      <w:rFonts w:eastAsiaTheme="majorEastAsia" w:cs="Arial"/>
                                      <w:b/>
                                      <w:sz w:val="28"/>
                                      <w:szCs w:val="28"/>
                                    </w:rPr>
                                    <w:id w:val="-2085828292"/>
                                    <w:docPartObj>
                                      <w:docPartGallery w:val="Page Numbers (Margins)"/>
                                      <w:docPartUnique/>
                                    </w:docPartObj>
                                  </w:sdtPr>
                                  <w:sdtContent>
                                    <w:p w14:paraId="1648D061" w14:textId="49934FA2" w:rsidR="00A73ABA" w:rsidRPr="00290399" w:rsidRDefault="00A73ABA">
                                      <w:pPr>
                                        <w:jc w:val="center"/>
                                        <w:rPr>
                                          <w:rFonts w:eastAsiaTheme="majorEastAsia" w:cs="Arial"/>
                                          <w:b/>
                                          <w:sz w:val="28"/>
                                          <w:szCs w:val="28"/>
                                        </w:rPr>
                                      </w:pPr>
                                      <w:r w:rsidRPr="00290399">
                                        <w:rPr>
                                          <w:rFonts w:eastAsiaTheme="minorEastAsia" w:cs="Arial"/>
                                          <w:b/>
                                          <w:sz w:val="28"/>
                                          <w:szCs w:val="28"/>
                                        </w:rPr>
                                        <w:fldChar w:fldCharType="begin"/>
                                      </w:r>
                                      <w:r w:rsidRPr="00290399">
                                        <w:rPr>
                                          <w:rFonts w:cs="Arial"/>
                                          <w:b/>
                                          <w:sz w:val="28"/>
                                          <w:szCs w:val="28"/>
                                        </w:rPr>
                                        <w:instrText xml:space="preserve"> PAGE   \* MERGEFORMAT </w:instrText>
                                      </w:r>
                                      <w:r w:rsidRPr="00290399">
                                        <w:rPr>
                                          <w:rFonts w:eastAsiaTheme="minorEastAsia" w:cs="Arial"/>
                                          <w:b/>
                                          <w:sz w:val="28"/>
                                          <w:szCs w:val="28"/>
                                        </w:rPr>
                                        <w:fldChar w:fldCharType="separate"/>
                                      </w:r>
                                      <w:r w:rsidR="00FA6004" w:rsidRPr="00FA6004">
                                        <w:rPr>
                                          <w:rFonts w:eastAsiaTheme="majorEastAsia" w:cs="Arial"/>
                                          <w:b/>
                                          <w:noProof/>
                                          <w:sz w:val="28"/>
                                          <w:szCs w:val="28"/>
                                        </w:rPr>
                                        <w:t>3</w:t>
                                      </w:r>
                                      <w:r w:rsidRPr="00290399">
                                        <w:rPr>
                                          <w:rFonts w:eastAsiaTheme="majorEastAsia" w:cs="Arial"/>
                                          <w:b/>
                                          <w:noProof/>
                                          <w:sz w:val="28"/>
                                          <w:szCs w:val="28"/>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62D9C3" id="Rectangle 1" o:spid="_x0000_s1027" style="position:absolute;margin-left:-19.7pt;margin-top:771pt;width:31.5pt;height:25.5pt;z-index:251660288;visibility:visible;mso-wrap-style:square;mso-width-percent:0;mso-height-percent:0;mso-wrap-distance-left:9pt;mso-wrap-distance-top:0;mso-wrap-distance-right:9pt;mso-wrap-distance-bottom:0;mso-position-horizontal:right;mso-position-horizontal-relative:lef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" stroked="f">
                  <v:textbox>
                    <w:txbxContent>
                      <w:sdt>
                        <w:sdtPr>
                          <w:rPr>
                            <w:rFonts w:eastAsiaTheme="majorEastAsia" w:cs="Arial"/>
                            <w:b/>
                            <w:sz w:val="28"/>
                            <w:szCs w:val="28"/>
                          </w:rPr>
                          <w:id w:val="-337773624"/>
                          <w:docPartObj>
                            <w:docPartGallery w:val="Page Numbers (Margins)"/>
                            <w:docPartUnique/>
                          </w:docPartObj>
                        </w:sdtPr>
                        <w:sdtContent>
                          <w:sdt>
                            <w:sdtPr>
                              <w:rPr>
                                <w:rFonts w:eastAsiaTheme="majorEastAsia" w:cs="Arial"/>
                                <w:b/>
                                <w:sz w:val="28"/>
                                <w:szCs w:val="28"/>
                              </w:rPr>
                              <w:id w:val="-2085828292"/>
                              <w:docPartObj>
                                <w:docPartGallery w:val="Page Numbers (Margins)"/>
                                <w:docPartUnique/>
                              </w:docPartObj>
                            </w:sdtPr>
                            <w:sdtContent>
                              <w:p w14:paraId="1648D061" w14:textId="49934FA2" w:rsidR="00A73ABA" w:rsidRPr="00290399" w:rsidRDefault="00A73ABA">
                                <w:pPr>
                                  <w:jc w:val="center"/>
                                  <w:rPr>
                                    <w:rFonts w:eastAsiaTheme="majorEastAsia" w:cs="Arial"/>
                                    <w:b/>
                                    <w:sz w:val="28"/>
                                    <w:szCs w:val="28"/>
                                  </w:rPr>
                                </w:pPr>
                                <w:r w:rsidRPr="00290399">
                                  <w:rPr>
                                    <w:rFonts w:eastAsiaTheme="minorEastAsia" w:cs="Arial"/>
                                    <w:b/>
                                    <w:sz w:val="28"/>
                                    <w:szCs w:val="28"/>
                                  </w:rPr>
                                  <w:fldChar w:fldCharType="begin"/>
                                </w:r>
                                <w:r w:rsidRPr="00290399">
                                  <w:rPr>
                                    <w:rFonts w:cs="Arial"/>
                                    <w:b/>
                                    <w:sz w:val="28"/>
                                    <w:szCs w:val="28"/>
                                  </w:rPr>
                                  <w:instrText xml:space="preserve"> PAGE   \* MERGEFORMAT </w:instrText>
                                </w:r>
                                <w:r w:rsidRPr="00290399">
                                  <w:rPr>
                                    <w:rFonts w:eastAsiaTheme="minorEastAsia" w:cs="Arial"/>
                                    <w:b/>
                                    <w:sz w:val="28"/>
                                    <w:szCs w:val="28"/>
                                  </w:rPr>
                                  <w:fldChar w:fldCharType="separate"/>
                                </w:r>
                                <w:r w:rsidR="00FA6004" w:rsidRPr="00FA6004">
                                  <w:rPr>
                                    <w:rFonts w:eastAsiaTheme="majorEastAsia" w:cs="Arial"/>
                                    <w:b/>
                                    <w:noProof/>
                                    <w:sz w:val="28"/>
                                    <w:szCs w:val="28"/>
                                  </w:rPr>
                                  <w:t>3</w:t>
                                </w:r>
                                <w:r w:rsidRPr="00290399">
                                  <w:rPr>
                                    <w:rFonts w:eastAsiaTheme="majorEastAsia" w:cs="Arial"/>
                                    <w:b/>
                                    <w:noProof/>
                                    <w:sz w:val="28"/>
                                    <w:szCs w:val="28"/>
                                  </w:rPr>
                                  <w:fldChar w:fldCharType="end"/>
                                </w:r>
                              </w:p>
                            </w:sdtContent>
                          </w:sdt>
                        </w:sdtContent>
                      </w:sdt>
                    </w:txbxContent>
                  </v:textbox>
                  <w10:wrap anchorx="margin" anchory="page"/>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3A98B5" w14:textId="77777777" w:rsidR="00A73ABA" w:rsidRDefault="00A73ABA" w:rsidP="006918BD">
      <w:r>
        <w:separator/>
      </w:r>
    </w:p>
  </w:footnote>
  <w:footnote w:type="continuationSeparator" w:id="0">
    <w:p w14:paraId="5F8AA3A8" w14:textId="77777777" w:rsidR="00A73ABA" w:rsidRDefault="00A73ABA" w:rsidP="006918BD">
      <w:r>
        <w:continuationSeparator/>
      </w:r>
    </w:p>
  </w:footnote>
  <w:footnote w:id="1">
    <w:p w14:paraId="577CFD8E" w14:textId="77777777" w:rsidR="00A73ABA" w:rsidRPr="00C37304" w:rsidRDefault="00A73ABA" w:rsidP="00786D13">
      <w:pPr>
        <w:pStyle w:val="FootnoteText"/>
        <w:rPr>
          <w:lang w:val="en-US"/>
        </w:rPr>
      </w:pPr>
      <w:r>
        <w:rPr>
          <w:rStyle w:val="FootnoteReference"/>
        </w:rPr>
        <w:footnoteRef/>
      </w:r>
      <w:r>
        <w:t xml:space="preserve"> </w:t>
      </w:r>
      <w:r w:rsidRPr="00786D13">
        <w:rPr>
          <w:sz w:val="20"/>
          <w:szCs w:val="20"/>
          <w:lang w:val="en-US"/>
        </w:rPr>
        <w:t>Source: WHO https://www.who.int/countries/moz/en/</w:t>
      </w:r>
    </w:p>
  </w:footnote>
  <w:footnote w:id="2">
    <w:p w14:paraId="71181DC1" w14:textId="77777777" w:rsidR="00A73ABA" w:rsidRPr="00786D13" w:rsidRDefault="00A73ABA" w:rsidP="00786D13">
      <w:pPr>
        <w:pStyle w:val="FootnoteText"/>
        <w:rPr>
          <w:sz w:val="20"/>
          <w:szCs w:val="20"/>
          <w:lang w:val="en-US"/>
        </w:rPr>
      </w:pPr>
      <w:r w:rsidRPr="00786D13">
        <w:rPr>
          <w:rStyle w:val="FootnoteReference"/>
          <w:sz w:val="20"/>
          <w:szCs w:val="20"/>
        </w:rPr>
        <w:footnoteRef/>
      </w:r>
      <w:r w:rsidRPr="00786D13">
        <w:rPr>
          <w:sz w:val="20"/>
          <w:szCs w:val="20"/>
        </w:rPr>
        <w:t xml:space="preserve"> </w:t>
      </w:r>
      <w:r w:rsidRPr="00786D13">
        <w:rPr>
          <w:sz w:val="20"/>
          <w:szCs w:val="20"/>
          <w:lang w:val="en-US"/>
        </w:rPr>
        <w:t>Source: World Bank https://www.worldbank.org/en/country/mozambique/overview</w:t>
      </w:r>
    </w:p>
  </w:footnote>
  <w:footnote w:id="3">
    <w:p w14:paraId="453A67E7" w14:textId="77777777" w:rsidR="00A73ABA" w:rsidRPr="00841F91" w:rsidRDefault="00A73ABA" w:rsidP="00786D13">
      <w:pPr>
        <w:pStyle w:val="FootnoteText"/>
        <w:rPr>
          <w:lang w:val="en-US"/>
        </w:rPr>
      </w:pPr>
      <w:r w:rsidRPr="00786D13">
        <w:rPr>
          <w:rStyle w:val="FootnoteReference"/>
          <w:sz w:val="20"/>
          <w:szCs w:val="20"/>
        </w:rPr>
        <w:footnoteRef/>
      </w:r>
      <w:r w:rsidRPr="00786D13">
        <w:rPr>
          <w:sz w:val="20"/>
          <w:szCs w:val="20"/>
        </w:rPr>
        <w:t xml:space="preserve"> Source: WHO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C43E62" w14:textId="25360D8B" w:rsidR="00A73ABA" w:rsidRPr="009A3A61" w:rsidRDefault="00A73ABA" w:rsidP="009A3A61">
    <w:pPr>
      <w:pStyle w:val="Header"/>
    </w:pPr>
    <w:r>
      <w:rPr>
        <w:noProof/>
      </w:rPr>
      <w:drawing>
        <wp:anchor distT="0" distB="0" distL="114300" distR="114300" simplePos="0" relativeHeight="251658240" behindDoc="0" locked="0" layoutInCell="1" allowOverlap="1" wp14:anchorId="25B24E16" wp14:editId="77636F58">
          <wp:simplePos x="0" y="0"/>
          <wp:positionH relativeFrom="page">
            <wp:align>left</wp:align>
          </wp:positionH>
          <wp:positionV relativeFrom="paragraph">
            <wp:posOffset>-316230</wp:posOffset>
          </wp:positionV>
          <wp:extent cx="5270500" cy="772613"/>
          <wp:effectExtent l="0" t="0" r="6350" b="889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sson plan header.jpg"/>
                  <pic:cNvPicPr/>
                </pic:nvPicPr>
                <pic:blipFill>
                  <a:blip r:embed="rId1">
                    <a:extLst>
                      <a:ext uri="{28A0092B-C50C-407E-A947-70E740481C1C}">
                        <a14:useLocalDpi xmlns:a14="http://schemas.microsoft.com/office/drawing/2010/main" val="0"/>
                      </a:ext>
                    </a:extLst>
                  </a:blip>
                  <a:stretch>
                    <a:fillRect/>
                  </a:stretch>
                </pic:blipFill>
                <pic:spPr>
                  <a:xfrm>
                    <a:off x="0" y="0"/>
                    <a:ext cx="5270500" cy="772613"/>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220ED"/>
    <w:multiLevelType w:val="hybridMultilevel"/>
    <w:tmpl w:val="B4129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277516"/>
    <w:multiLevelType w:val="hybridMultilevel"/>
    <w:tmpl w:val="D74E58AA"/>
    <w:lvl w:ilvl="0" w:tplc="B1EEACBE">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CC102A"/>
    <w:multiLevelType w:val="hybridMultilevel"/>
    <w:tmpl w:val="84649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B103CB"/>
    <w:multiLevelType w:val="hybridMultilevel"/>
    <w:tmpl w:val="2F4A986E"/>
    <w:lvl w:ilvl="0" w:tplc="0FE2986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9481811"/>
    <w:multiLevelType w:val="hybridMultilevel"/>
    <w:tmpl w:val="FE4C7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604A65"/>
    <w:multiLevelType w:val="hybridMultilevel"/>
    <w:tmpl w:val="9DD44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1F74BD"/>
    <w:multiLevelType w:val="hybridMultilevel"/>
    <w:tmpl w:val="B5A29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F03847"/>
    <w:multiLevelType w:val="hybridMultilevel"/>
    <w:tmpl w:val="91CCD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9755BE"/>
    <w:multiLevelType w:val="hybridMultilevel"/>
    <w:tmpl w:val="46FEF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F17AE4"/>
    <w:multiLevelType w:val="hybridMultilevel"/>
    <w:tmpl w:val="B50E7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CB5081"/>
    <w:multiLevelType w:val="hybridMultilevel"/>
    <w:tmpl w:val="6D4C76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31624D"/>
    <w:multiLevelType w:val="hybridMultilevel"/>
    <w:tmpl w:val="D1D44BE0"/>
    <w:lvl w:ilvl="0" w:tplc="08090001">
      <w:start w:val="1"/>
      <w:numFmt w:val="bullet"/>
      <w:lvlText w:val=""/>
      <w:lvlJc w:val="left"/>
      <w:pPr>
        <w:ind w:left="1200" w:hanging="360"/>
      </w:pPr>
      <w:rPr>
        <w:rFonts w:ascii="Symbol" w:hAnsi="Symbol" w:hint="default"/>
      </w:rPr>
    </w:lvl>
    <w:lvl w:ilvl="1" w:tplc="08090003" w:tentative="1">
      <w:start w:val="1"/>
      <w:numFmt w:val="bullet"/>
      <w:lvlText w:val="o"/>
      <w:lvlJc w:val="left"/>
      <w:pPr>
        <w:ind w:left="192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3360" w:hanging="360"/>
      </w:pPr>
      <w:rPr>
        <w:rFonts w:ascii="Symbol" w:hAnsi="Symbol" w:hint="default"/>
      </w:rPr>
    </w:lvl>
    <w:lvl w:ilvl="4" w:tplc="08090003" w:tentative="1">
      <w:start w:val="1"/>
      <w:numFmt w:val="bullet"/>
      <w:lvlText w:val="o"/>
      <w:lvlJc w:val="left"/>
      <w:pPr>
        <w:ind w:left="4080" w:hanging="360"/>
      </w:pPr>
      <w:rPr>
        <w:rFonts w:ascii="Courier New" w:hAnsi="Courier New" w:cs="Courier New" w:hint="default"/>
      </w:rPr>
    </w:lvl>
    <w:lvl w:ilvl="5" w:tplc="08090005" w:tentative="1">
      <w:start w:val="1"/>
      <w:numFmt w:val="bullet"/>
      <w:lvlText w:val=""/>
      <w:lvlJc w:val="left"/>
      <w:pPr>
        <w:ind w:left="4800" w:hanging="360"/>
      </w:pPr>
      <w:rPr>
        <w:rFonts w:ascii="Wingdings" w:hAnsi="Wingdings" w:hint="default"/>
      </w:rPr>
    </w:lvl>
    <w:lvl w:ilvl="6" w:tplc="08090001" w:tentative="1">
      <w:start w:val="1"/>
      <w:numFmt w:val="bullet"/>
      <w:lvlText w:val=""/>
      <w:lvlJc w:val="left"/>
      <w:pPr>
        <w:ind w:left="5520" w:hanging="360"/>
      </w:pPr>
      <w:rPr>
        <w:rFonts w:ascii="Symbol" w:hAnsi="Symbol" w:hint="default"/>
      </w:rPr>
    </w:lvl>
    <w:lvl w:ilvl="7" w:tplc="08090003" w:tentative="1">
      <w:start w:val="1"/>
      <w:numFmt w:val="bullet"/>
      <w:lvlText w:val="o"/>
      <w:lvlJc w:val="left"/>
      <w:pPr>
        <w:ind w:left="6240" w:hanging="360"/>
      </w:pPr>
      <w:rPr>
        <w:rFonts w:ascii="Courier New" w:hAnsi="Courier New" w:cs="Courier New" w:hint="default"/>
      </w:rPr>
    </w:lvl>
    <w:lvl w:ilvl="8" w:tplc="08090005" w:tentative="1">
      <w:start w:val="1"/>
      <w:numFmt w:val="bullet"/>
      <w:lvlText w:val=""/>
      <w:lvlJc w:val="left"/>
      <w:pPr>
        <w:ind w:left="6960" w:hanging="360"/>
      </w:pPr>
      <w:rPr>
        <w:rFonts w:ascii="Wingdings" w:hAnsi="Wingdings" w:hint="default"/>
      </w:rPr>
    </w:lvl>
  </w:abstractNum>
  <w:abstractNum w:abstractNumId="12" w15:restartNumberingAfterBreak="0">
    <w:nsid w:val="325942E3"/>
    <w:multiLevelType w:val="hybridMultilevel"/>
    <w:tmpl w:val="4F98FC8E"/>
    <w:lvl w:ilvl="0" w:tplc="B1EEACBE">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57604D"/>
    <w:multiLevelType w:val="hybridMultilevel"/>
    <w:tmpl w:val="72768A6E"/>
    <w:lvl w:ilvl="0" w:tplc="B1EEACBE">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A760D4"/>
    <w:multiLevelType w:val="hybridMultilevel"/>
    <w:tmpl w:val="DD92B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C950C5"/>
    <w:multiLevelType w:val="hybridMultilevel"/>
    <w:tmpl w:val="01DCB2C4"/>
    <w:lvl w:ilvl="0" w:tplc="B1EEACBE">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3E4E8B"/>
    <w:multiLevelType w:val="hybridMultilevel"/>
    <w:tmpl w:val="C1102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A87733"/>
    <w:multiLevelType w:val="hybridMultilevel"/>
    <w:tmpl w:val="988EFF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2B0217"/>
    <w:multiLevelType w:val="hybridMultilevel"/>
    <w:tmpl w:val="A7BA2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2742121"/>
    <w:multiLevelType w:val="hybridMultilevel"/>
    <w:tmpl w:val="6240B952"/>
    <w:lvl w:ilvl="0" w:tplc="B1EEACBE">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E8C1840"/>
    <w:multiLevelType w:val="hybridMultilevel"/>
    <w:tmpl w:val="E4620EDA"/>
    <w:lvl w:ilvl="0" w:tplc="B1EEACBE">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BB6ADC"/>
    <w:multiLevelType w:val="hybridMultilevel"/>
    <w:tmpl w:val="DADE3578"/>
    <w:lvl w:ilvl="0" w:tplc="0FE2986E">
      <w:start w:val="5"/>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58090B96"/>
    <w:multiLevelType w:val="hybridMultilevel"/>
    <w:tmpl w:val="57AA9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932FBC"/>
    <w:multiLevelType w:val="hybridMultilevel"/>
    <w:tmpl w:val="E6782776"/>
    <w:lvl w:ilvl="0" w:tplc="B1EEACBE">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A963D7"/>
    <w:multiLevelType w:val="hybridMultilevel"/>
    <w:tmpl w:val="022A4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3B475E"/>
    <w:multiLevelType w:val="hybridMultilevel"/>
    <w:tmpl w:val="5B869BEC"/>
    <w:lvl w:ilvl="0" w:tplc="B1EEACBE">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003DE3"/>
    <w:multiLevelType w:val="hybridMultilevel"/>
    <w:tmpl w:val="EDCEC0C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F093532"/>
    <w:multiLevelType w:val="hybridMultilevel"/>
    <w:tmpl w:val="DE82B92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5F2B3805"/>
    <w:multiLevelType w:val="hybridMultilevel"/>
    <w:tmpl w:val="6D9EB670"/>
    <w:lvl w:ilvl="0" w:tplc="B1EEACBE">
      <w:start w:val="1"/>
      <w:numFmt w:val="bullet"/>
      <w:lvlText w:val=""/>
      <w:lvlJc w:val="left"/>
      <w:pPr>
        <w:ind w:left="780" w:hanging="360"/>
      </w:pPr>
      <w:rPr>
        <w:rFonts w:ascii="Symbol" w:hAnsi="Symbol" w:hint="default"/>
        <w:color w:val="FF0000"/>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9" w15:restartNumberingAfterBreak="0">
    <w:nsid w:val="678A6460"/>
    <w:multiLevelType w:val="hybridMultilevel"/>
    <w:tmpl w:val="02EA1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7A03752"/>
    <w:multiLevelType w:val="hybridMultilevel"/>
    <w:tmpl w:val="2D86DE8A"/>
    <w:lvl w:ilvl="0" w:tplc="B1EEACBE">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B5F7B09"/>
    <w:multiLevelType w:val="hybridMultilevel"/>
    <w:tmpl w:val="C944D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E115E40"/>
    <w:multiLevelType w:val="hybridMultilevel"/>
    <w:tmpl w:val="0D105DBE"/>
    <w:lvl w:ilvl="0" w:tplc="B1EEACBE">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55D3664"/>
    <w:multiLevelType w:val="hybridMultilevel"/>
    <w:tmpl w:val="180ABE24"/>
    <w:lvl w:ilvl="0" w:tplc="B1EEACBE">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6741F1"/>
    <w:multiLevelType w:val="hybridMultilevel"/>
    <w:tmpl w:val="113EB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10"/>
  </w:num>
  <w:num w:numId="3">
    <w:abstractNumId w:val="17"/>
  </w:num>
  <w:num w:numId="4">
    <w:abstractNumId w:val="22"/>
  </w:num>
  <w:num w:numId="5">
    <w:abstractNumId w:val="31"/>
  </w:num>
  <w:num w:numId="6">
    <w:abstractNumId w:val="7"/>
  </w:num>
  <w:num w:numId="7">
    <w:abstractNumId w:val="2"/>
  </w:num>
  <w:num w:numId="8">
    <w:abstractNumId w:val="4"/>
  </w:num>
  <w:num w:numId="9">
    <w:abstractNumId w:val="8"/>
  </w:num>
  <w:num w:numId="10">
    <w:abstractNumId w:val="29"/>
  </w:num>
  <w:num w:numId="11">
    <w:abstractNumId w:val="1"/>
  </w:num>
  <w:num w:numId="12">
    <w:abstractNumId w:val="33"/>
  </w:num>
  <w:num w:numId="13">
    <w:abstractNumId w:val="12"/>
  </w:num>
  <w:num w:numId="14">
    <w:abstractNumId w:val="15"/>
  </w:num>
  <w:num w:numId="15">
    <w:abstractNumId w:val="28"/>
  </w:num>
  <w:num w:numId="16">
    <w:abstractNumId w:val="34"/>
  </w:num>
  <w:num w:numId="17">
    <w:abstractNumId w:val="18"/>
  </w:num>
  <w:num w:numId="18">
    <w:abstractNumId w:val="0"/>
  </w:num>
  <w:num w:numId="19">
    <w:abstractNumId w:val="5"/>
  </w:num>
  <w:num w:numId="20">
    <w:abstractNumId w:val="3"/>
  </w:num>
  <w:num w:numId="21">
    <w:abstractNumId w:val="27"/>
  </w:num>
  <w:num w:numId="22">
    <w:abstractNumId w:val="21"/>
  </w:num>
  <w:num w:numId="23">
    <w:abstractNumId w:val="11"/>
  </w:num>
  <w:num w:numId="24">
    <w:abstractNumId w:val="30"/>
  </w:num>
  <w:num w:numId="25">
    <w:abstractNumId w:val="13"/>
  </w:num>
  <w:num w:numId="26">
    <w:abstractNumId w:val="25"/>
  </w:num>
  <w:num w:numId="27">
    <w:abstractNumId w:val="9"/>
  </w:num>
  <w:num w:numId="28">
    <w:abstractNumId w:val="6"/>
  </w:num>
  <w:num w:numId="29">
    <w:abstractNumId w:val="14"/>
  </w:num>
  <w:num w:numId="30">
    <w:abstractNumId w:val="24"/>
  </w:num>
  <w:num w:numId="31">
    <w:abstractNumId w:val="26"/>
  </w:num>
  <w:num w:numId="32">
    <w:abstractNumId w:val="19"/>
  </w:num>
  <w:num w:numId="33">
    <w:abstractNumId w:val="23"/>
  </w:num>
  <w:num w:numId="34">
    <w:abstractNumId w:val="20"/>
  </w:num>
  <w:num w:numId="3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22F3"/>
    <w:rsid w:val="00004A1D"/>
    <w:rsid w:val="00014934"/>
    <w:rsid w:val="00030958"/>
    <w:rsid w:val="000504C3"/>
    <w:rsid w:val="00057B4D"/>
    <w:rsid w:val="00086A4C"/>
    <w:rsid w:val="000B09E3"/>
    <w:rsid w:val="000B45E0"/>
    <w:rsid w:val="000C7E6D"/>
    <w:rsid w:val="000D1777"/>
    <w:rsid w:val="00100CB4"/>
    <w:rsid w:val="001050D1"/>
    <w:rsid w:val="001238D3"/>
    <w:rsid w:val="00137268"/>
    <w:rsid w:val="00150D1E"/>
    <w:rsid w:val="00171B09"/>
    <w:rsid w:val="00177F78"/>
    <w:rsid w:val="001A0310"/>
    <w:rsid w:val="001A0513"/>
    <w:rsid w:val="001A1FE0"/>
    <w:rsid w:val="001B4361"/>
    <w:rsid w:val="001C2B99"/>
    <w:rsid w:val="001E4FE9"/>
    <w:rsid w:val="001E58C0"/>
    <w:rsid w:val="002068B8"/>
    <w:rsid w:val="00217F25"/>
    <w:rsid w:val="002230E0"/>
    <w:rsid w:val="002717B7"/>
    <w:rsid w:val="00276492"/>
    <w:rsid w:val="0028628C"/>
    <w:rsid w:val="00290399"/>
    <w:rsid w:val="002971F7"/>
    <w:rsid w:val="002C3725"/>
    <w:rsid w:val="002C5CB8"/>
    <w:rsid w:val="002E61A1"/>
    <w:rsid w:val="00324F89"/>
    <w:rsid w:val="003558D8"/>
    <w:rsid w:val="003610D1"/>
    <w:rsid w:val="00394900"/>
    <w:rsid w:val="003C4D6C"/>
    <w:rsid w:val="003D32A7"/>
    <w:rsid w:val="003F62B0"/>
    <w:rsid w:val="0040016A"/>
    <w:rsid w:val="00411E76"/>
    <w:rsid w:val="00472343"/>
    <w:rsid w:val="00481DEC"/>
    <w:rsid w:val="00484803"/>
    <w:rsid w:val="004D71A9"/>
    <w:rsid w:val="004E60A2"/>
    <w:rsid w:val="004F75AA"/>
    <w:rsid w:val="00510F78"/>
    <w:rsid w:val="00541E91"/>
    <w:rsid w:val="0054566F"/>
    <w:rsid w:val="00547B8F"/>
    <w:rsid w:val="005C4A46"/>
    <w:rsid w:val="005C76D1"/>
    <w:rsid w:val="005D58E0"/>
    <w:rsid w:val="00625BF3"/>
    <w:rsid w:val="006306B8"/>
    <w:rsid w:val="00653E48"/>
    <w:rsid w:val="00663EF9"/>
    <w:rsid w:val="006716C6"/>
    <w:rsid w:val="00674311"/>
    <w:rsid w:val="006918BD"/>
    <w:rsid w:val="007222FB"/>
    <w:rsid w:val="00781D1F"/>
    <w:rsid w:val="00785FEF"/>
    <w:rsid w:val="00786D13"/>
    <w:rsid w:val="0079007B"/>
    <w:rsid w:val="007A3996"/>
    <w:rsid w:val="007C52E3"/>
    <w:rsid w:val="007D74AF"/>
    <w:rsid w:val="00844235"/>
    <w:rsid w:val="00845078"/>
    <w:rsid w:val="0087080B"/>
    <w:rsid w:val="008A3135"/>
    <w:rsid w:val="008A36D1"/>
    <w:rsid w:val="008A42BD"/>
    <w:rsid w:val="008A6801"/>
    <w:rsid w:val="008D34CF"/>
    <w:rsid w:val="008D61F9"/>
    <w:rsid w:val="009241E9"/>
    <w:rsid w:val="009246A7"/>
    <w:rsid w:val="009313EA"/>
    <w:rsid w:val="00961B79"/>
    <w:rsid w:val="00983DA2"/>
    <w:rsid w:val="00985072"/>
    <w:rsid w:val="009861F5"/>
    <w:rsid w:val="009907D8"/>
    <w:rsid w:val="009A3A61"/>
    <w:rsid w:val="009E2301"/>
    <w:rsid w:val="00A22C70"/>
    <w:rsid w:val="00A720C5"/>
    <w:rsid w:val="00A73ABA"/>
    <w:rsid w:val="00B20123"/>
    <w:rsid w:val="00B27D3D"/>
    <w:rsid w:val="00B4441D"/>
    <w:rsid w:val="00B44BC2"/>
    <w:rsid w:val="00B81296"/>
    <w:rsid w:val="00BA22F3"/>
    <w:rsid w:val="00BC7F00"/>
    <w:rsid w:val="00BD7B70"/>
    <w:rsid w:val="00BF10DE"/>
    <w:rsid w:val="00C04216"/>
    <w:rsid w:val="00C203C6"/>
    <w:rsid w:val="00C23D49"/>
    <w:rsid w:val="00C27D3D"/>
    <w:rsid w:val="00C31540"/>
    <w:rsid w:val="00C348B7"/>
    <w:rsid w:val="00C40A94"/>
    <w:rsid w:val="00C6739F"/>
    <w:rsid w:val="00CC27E0"/>
    <w:rsid w:val="00CC697A"/>
    <w:rsid w:val="00CD70BF"/>
    <w:rsid w:val="00CE646F"/>
    <w:rsid w:val="00CE66C0"/>
    <w:rsid w:val="00D03150"/>
    <w:rsid w:val="00D0564D"/>
    <w:rsid w:val="00D26AF1"/>
    <w:rsid w:val="00D33CFC"/>
    <w:rsid w:val="00D35A42"/>
    <w:rsid w:val="00D6575A"/>
    <w:rsid w:val="00D83CC4"/>
    <w:rsid w:val="00E34241"/>
    <w:rsid w:val="00E419F5"/>
    <w:rsid w:val="00E427CD"/>
    <w:rsid w:val="00E602B3"/>
    <w:rsid w:val="00E61AD7"/>
    <w:rsid w:val="00E72EAB"/>
    <w:rsid w:val="00EC0173"/>
    <w:rsid w:val="00EF4A75"/>
    <w:rsid w:val="00F1292E"/>
    <w:rsid w:val="00F15138"/>
    <w:rsid w:val="00F2051E"/>
    <w:rsid w:val="00F50C1F"/>
    <w:rsid w:val="00F51DB5"/>
    <w:rsid w:val="00F667B0"/>
    <w:rsid w:val="00F849B5"/>
    <w:rsid w:val="00FA6004"/>
    <w:rsid w:val="00FE40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ecimalSymbol w:val="."/>
  <w:listSeparator w:val=","/>
  <w14:docId w14:val="3C61C0E7"/>
  <w14:defaultImageDpi w14:val="300"/>
  <w15:docId w15:val="{D880ED11-A40A-47B6-A10D-D5AA10C85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A22F3"/>
    <w:rPr>
      <w:rFonts w:ascii="Arial" w:eastAsia="Times New Roman" w:hAnsi="Arial" w:cs="Times New Roman"/>
      <w:sz w:val="22"/>
      <w:szCs w:val="22"/>
      <w:lang w:eastAsia="en-GB"/>
    </w:rPr>
  </w:style>
  <w:style w:type="paragraph" w:styleId="Heading1">
    <w:name w:val="heading 1"/>
    <w:basedOn w:val="Normal"/>
    <w:next w:val="Normal"/>
    <w:link w:val="Heading1Char"/>
    <w:uiPriority w:val="9"/>
    <w:qFormat/>
    <w:rsid w:val="00F849B5"/>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D0315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86D13"/>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SBODYCOPY">
    <w:name w:val="YS BODY COPY"/>
    <w:basedOn w:val="Normal"/>
    <w:rsid w:val="00BA22F3"/>
    <w:pPr>
      <w:spacing w:line="260" w:lineRule="exact"/>
    </w:pPr>
    <w:rPr>
      <w:color w:val="000000"/>
      <w:sz w:val="20"/>
      <w:szCs w:val="24"/>
      <w:lang w:eastAsia="en-US"/>
    </w:rPr>
  </w:style>
  <w:style w:type="character" w:styleId="CommentReference">
    <w:name w:val="annotation reference"/>
    <w:basedOn w:val="DefaultParagraphFont"/>
    <w:uiPriority w:val="99"/>
    <w:semiHidden/>
    <w:unhideWhenUsed/>
    <w:rsid w:val="009313EA"/>
    <w:rPr>
      <w:sz w:val="18"/>
      <w:szCs w:val="18"/>
    </w:rPr>
  </w:style>
  <w:style w:type="paragraph" w:styleId="CommentText">
    <w:name w:val="annotation text"/>
    <w:basedOn w:val="Normal"/>
    <w:link w:val="CommentTextChar"/>
    <w:uiPriority w:val="99"/>
    <w:semiHidden/>
    <w:unhideWhenUsed/>
    <w:rsid w:val="009313EA"/>
    <w:rPr>
      <w:sz w:val="24"/>
      <w:szCs w:val="24"/>
    </w:rPr>
  </w:style>
  <w:style w:type="character" w:customStyle="1" w:styleId="CommentTextChar">
    <w:name w:val="Comment Text Char"/>
    <w:basedOn w:val="DefaultParagraphFont"/>
    <w:link w:val="CommentText"/>
    <w:uiPriority w:val="99"/>
    <w:semiHidden/>
    <w:rsid w:val="009313EA"/>
    <w:rPr>
      <w:rFonts w:ascii="Arial" w:eastAsia="Times New Roman" w:hAnsi="Arial" w:cs="Times New Roman"/>
      <w:lang w:eastAsia="en-GB"/>
    </w:rPr>
  </w:style>
  <w:style w:type="paragraph" w:styleId="CommentSubject">
    <w:name w:val="annotation subject"/>
    <w:basedOn w:val="CommentText"/>
    <w:next w:val="CommentText"/>
    <w:link w:val="CommentSubjectChar"/>
    <w:uiPriority w:val="99"/>
    <w:semiHidden/>
    <w:unhideWhenUsed/>
    <w:rsid w:val="009313EA"/>
    <w:rPr>
      <w:b/>
      <w:bCs/>
      <w:sz w:val="20"/>
      <w:szCs w:val="20"/>
    </w:rPr>
  </w:style>
  <w:style w:type="character" w:customStyle="1" w:styleId="CommentSubjectChar">
    <w:name w:val="Comment Subject Char"/>
    <w:basedOn w:val="CommentTextChar"/>
    <w:link w:val="CommentSubject"/>
    <w:uiPriority w:val="99"/>
    <w:semiHidden/>
    <w:rsid w:val="009313EA"/>
    <w:rPr>
      <w:rFonts w:ascii="Arial" w:eastAsia="Times New Roman" w:hAnsi="Arial" w:cs="Times New Roman"/>
      <w:b/>
      <w:bCs/>
      <w:sz w:val="20"/>
      <w:szCs w:val="20"/>
      <w:lang w:eastAsia="en-GB"/>
    </w:rPr>
  </w:style>
  <w:style w:type="paragraph" w:styleId="BalloonText">
    <w:name w:val="Balloon Text"/>
    <w:basedOn w:val="Normal"/>
    <w:link w:val="BalloonTextChar"/>
    <w:uiPriority w:val="99"/>
    <w:semiHidden/>
    <w:unhideWhenUsed/>
    <w:rsid w:val="009313E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313EA"/>
    <w:rPr>
      <w:rFonts w:ascii="Lucida Grande" w:eastAsia="Times New Roman" w:hAnsi="Lucida Grande" w:cs="Lucida Grande"/>
      <w:sz w:val="18"/>
      <w:szCs w:val="18"/>
      <w:lang w:eastAsia="en-GB"/>
    </w:rPr>
  </w:style>
  <w:style w:type="character" w:customStyle="1" w:styleId="Heading1Char">
    <w:name w:val="Heading 1 Char"/>
    <w:basedOn w:val="DefaultParagraphFont"/>
    <w:link w:val="Heading1"/>
    <w:uiPriority w:val="9"/>
    <w:rsid w:val="00F849B5"/>
    <w:rPr>
      <w:rFonts w:asciiTheme="majorHAnsi" w:eastAsiaTheme="majorEastAsia" w:hAnsiTheme="majorHAnsi" w:cstheme="majorBidi"/>
      <w:b/>
      <w:bCs/>
      <w:color w:val="345A8A" w:themeColor="accent1" w:themeShade="B5"/>
      <w:sz w:val="32"/>
      <w:szCs w:val="32"/>
      <w:lang w:eastAsia="en-GB"/>
    </w:rPr>
  </w:style>
  <w:style w:type="character" w:customStyle="1" w:styleId="Heading2Char">
    <w:name w:val="Heading 2 Char"/>
    <w:basedOn w:val="DefaultParagraphFont"/>
    <w:link w:val="Heading2"/>
    <w:uiPriority w:val="9"/>
    <w:rsid w:val="00D03150"/>
    <w:rPr>
      <w:rFonts w:asciiTheme="majorHAnsi" w:eastAsiaTheme="majorEastAsia" w:hAnsiTheme="majorHAnsi" w:cstheme="majorBidi"/>
      <w:b/>
      <w:bCs/>
      <w:color w:val="4F81BD" w:themeColor="accent1"/>
      <w:sz w:val="26"/>
      <w:szCs w:val="26"/>
      <w:lang w:eastAsia="en-GB"/>
    </w:rPr>
  </w:style>
  <w:style w:type="paragraph" w:styleId="FootnoteText">
    <w:name w:val="footnote text"/>
    <w:basedOn w:val="Normal"/>
    <w:link w:val="FootnoteTextChar"/>
    <w:uiPriority w:val="99"/>
    <w:unhideWhenUsed/>
    <w:rsid w:val="006918BD"/>
    <w:rPr>
      <w:sz w:val="24"/>
      <w:szCs w:val="24"/>
    </w:rPr>
  </w:style>
  <w:style w:type="character" w:customStyle="1" w:styleId="FootnoteTextChar">
    <w:name w:val="Footnote Text Char"/>
    <w:basedOn w:val="DefaultParagraphFont"/>
    <w:link w:val="FootnoteText"/>
    <w:uiPriority w:val="99"/>
    <w:rsid w:val="006918BD"/>
    <w:rPr>
      <w:rFonts w:ascii="Arial" w:eastAsia="Times New Roman" w:hAnsi="Arial" w:cs="Times New Roman"/>
      <w:lang w:eastAsia="en-GB"/>
    </w:rPr>
  </w:style>
  <w:style w:type="character" w:styleId="FootnoteReference">
    <w:name w:val="footnote reference"/>
    <w:basedOn w:val="DefaultParagraphFont"/>
    <w:uiPriority w:val="99"/>
    <w:unhideWhenUsed/>
    <w:rsid w:val="006918BD"/>
    <w:rPr>
      <w:vertAlign w:val="superscript"/>
    </w:rPr>
  </w:style>
  <w:style w:type="character" w:styleId="Hyperlink">
    <w:name w:val="Hyperlink"/>
    <w:basedOn w:val="DefaultParagraphFont"/>
    <w:uiPriority w:val="99"/>
    <w:unhideWhenUsed/>
    <w:rsid w:val="006918BD"/>
    <w:rPr>
      <w:color w:val="0000FF" w:themeColor="hyperlink"/>
      <w:u w:val="single"/>
    </w:rPr>
  </w:style>
  <w:style w:type="paragraph" w:styleId="ListParagraph">
    <w:name w:val="List Paragraph"/>
    <w:basedOn w:val="Normal"/>
    <w:uiPriority w:val="34"/>
    <w:qFormat/>
    <w:rsid w:val="001050D1"/>
    <w:pPr>
      <w:ind w:left="720"/>
      <w:contextualSpacing/>
    </w:pPr>
  </w:style>
  <w:style w:type="character" w:styleId="IntenseEmphasis">
    <w:name w:val="Intense Emphasis"/>
    <w:basedOn w:val="DefaultParagraphFont"/>
    <w:uiPriority w:val="21"/>
    <w:qFormat/>
    <w:rsid w:val="00D83CC4"/>
    <w:rPr>
      <w:b/>
      <w:bCs/>
      <w:i/>
      <w:iCs/>
      <w:color w:val="4F81BD" w:themeColor="accent1"/>
    </w:rPr>
  </w:style>
  <w:style w:type="character" w:styleId="UnresolvedMention">
    <w:name w:val="Unresolved Mention"/>
    <w:basedOn w:val="DefaultParagraphFont"/>
    <w:uiPriority w:val="99"/>
    <w:semiHidden/>
    <w:unhideWhenUsed/>
    <w:rsid w:val="00C348B7"/>
    <w:rPr>
      <w:color w:val="808080"/>
      <w:shd w:val="clear" w:color="auto" w:fill="E6E6E6"/>
    </w:rPr>
  </w:style>
  <w:style w:type="paragraph" w:styleId="Header">
    <w:name w:val="header"/>
    <w:basedOn w:val="Normal"/>
    <w:link w:val="HeaderChar"/>
    <w:uiPriority w:val="99"/>
    <w:unhideWhenUsed/>
    <w:rsid w:val="009A3A61"/>
    <w:pPr>
      <w:tabs>
        <w:tab w:val="center" w:pos="4513"/>
        <w:tab w:val="right" w:pos="9026"/>
      </w:tabs>
    </w:pPr>
  </w:style>
  <w:style w:type="character" w:customStyle="1" w:styleId="HeaderChar">
    <w:name w:val="Header Char"/>
    <w:basedOn w:val="DefaultParagraphFont"/>
    <w:link w:val="Header"/>
    <w:uiPriority w:val="99"/>
    <w:rsid w:val="009A3A61"/>
    <w:rPr>
      <w:rFonts w:ascii="Arial" w:eastAsia="Times New Roman" w:hAnsi="Arial" w:cs="Times New Roman"/>
      <w:sz w:val="22"/>
      <w:szCs w:val="22"/>
      <w:lang w:eastAsia="en-GB"/>
    </w:rPr>
  </w:style>
  <w:style w:type="paragraph" w:styleId="Footer">
    <w:name w:val="footer"/>
    <w:basedOn w:val="Normal"/>
    <w:link w:val="FooterChar"/>
    <w:uiPriority w:val="99"/>
    <w:unhideWhenUsed/>
    <w:rsid w:val="009A3A61"/>
    <w:pPr>
      <w:tabs>
        <w:tab w:val="center" w:pos="4513"/>
        <w:tab w:val="right" w:pos="9026"/>
      </w:tabs>
    </w:pPr>
  </w:style>
  <w:style w:type="character" w:customStyle="1" w:styleId="FooterChar">
    <w:name w:val="Footer Char"/>
    <w:basedOn w:val="DefaultParagraphFont"/>
    <w:link w:val="Footer"/>
    <w:uiPriority w:val="99"/>
    <w:rsid w:val="009A3A61"/>
    <w:rPr>
      <w:rFonts w:ascii="Arial" w:eastAsia="Times New Roman" w:hAnsi="Arial" w:cs="Times New Roman"/>
      <w:sz w:val="22"/>
      <w:szCs w:val="22"/>
      <w:lang w:eastAsia="en-GB"/>
    </w:rPr>
  </w:style>
  <w:style w:type="character" w:styleId="FollowedHyperlink">
    <w:name w:val="FollowedHyperlink"/>
    <w:basedOn w:val="DefaultParagraphFont"/>
    <w:uiPriority w:val="99"/>
    <w:semiHidden/>
    <w:unhideWhenUsed/>
    <w:rsid w:val="001238D3"/>
    <w:rPr>
      <w:color w:val="800080" w:themeColor="followedHyperlink"/>
      <w:u w:val="single"/>
    </w:rPr>
  </w:style>
  <w:style w:type="paragraph" w:styleId="NormalWeb">
    <w:name w:val="Normal (Web)"/>
    <w:basedOn w:val="Normal"/>
    <w:uiPriority w:val="99"/>
    <w:semiHidden/>
    <w:unhideWhenUsed/>
    <w:rsid w:val="000504C3"/>
    <w:pPr>
      <w:spacing w:before="100" w:beforeAutospacing="1" w:after="100" w:afterAutospacing="1"/>
    </w:pPr>
    <w:rPr>
      <w:rFonts w:ascii="Times New Roman" w:eastAsiaTheme="minorHAnsi" w:hAnsi="Times New Roman"/>
      <w:sz w:val="24"/>
      <w:szCs w:val="24"/>
    </w:rPr>
  </w:style>
  <w:style w:type="character" w:customStyle="1" w:styleId="apple-converted-space">
    <w:name w:val="apple-converted-space"/>
    <w:basedOn w:val="DefaultParagraphFont"/>
    <w:rsid w:val="0087080B"/>
  </w:style>
  <w:style w:type="character" w:customStyle="1" w:styleId="Heading3Char">
    <w:name w:val="Heading 3 Char"/>
    <w:basedOn w:val="DefaultParagraphFont"/>
    <w:link w:val="Heading3"/>
    <w:uiPriority w:val="9"/>
    <w:semiHidden/>
    <w:rsid w:val="00786D13"/>
    <w:rPr>
      <w:rFonts w:asciiTheme="majorHAnsi" w:eastAsiaTheme="majorEastAsia" w:hAnsiTheme="majorHAnsi" w:cstheme="majorBidi"/>
      <w:color w:val="243F60" w:themeColor="accent1" w:themeShade="7F"/>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252278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twitter.com/britishredcross/status/110847660493686784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redcross.org.uk/get-involved/teaching-resources/glossary" TargetMode="External"/><Relationship Id="rId4" Type="http://schemas.openxmlformats.org/officeDocument/2006/relationships/settings" Target="settings.xml"/><Relationship Id="rId9" Type="http://schemas.openxmlformats.org/officeDocument/2006/relationships/hyperlink" Target="http://blogs.redcross.org.uk/appeals/2019/03/crisis-in-mozambique-malawi-and-zimbabwe-red-cross-providing-urgent-aid-after-cyclone-idai/"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redcross.org.uk/education" TargetMode="External"/><Relationship Id="rId1" Type="http://schemas.openxmlformats.org/officeDocument/2006/relationships/hyperlink" Target="http://www.redcross.org.uk/educat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66017B-3C42-4A51-9FE1-8A35B4906A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3ED23017</Template>
  <TotalTime>16</TotalTime>
  <Pages>3</Pages>
  <Words>914</Words>
  <Characters>5213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Hunter</dc:creator>
  <cp:keywords/>
  <dc:description/>
  <cp:lastModifiedBy>Katy Parker</cp:lastModifiedBy>
  <cp:revision>3</cp:revision>
  <cp:lastPrinted>2019-05-14T14:19:00Z</cp:lastPrinted>
  <dcterms:created xsi:type="dcterms:W3CDTF">2019-05-14T14:15:00Z</dcterms:created>
  <dcterms:modified xsi:type="dcterms:W3CDTF">2019-05-14T14:34:00Z</dcterms:modified>
</cp:coreProperties>
</file>